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1F7B" w:rsidRPr="00C937A4" w:rsidRDefault="005F1BD9" w:rsidP="00CD1F7B">
      <w:pPr>
        <w:spacing w:after="0" w:line="240" w:lineRule="auto"/>
        <w:rPr>
          <w:rFonts w:ascii="Times New Roman" w:hAnsi="Times New Roman" w:cs="Times New Roman"/>
          <w:sz w:val="24"/>
          <w:szCs w:val="24"/>
        </w:rPr>
      </w:pPr>
      <w:r w:rsidRPr="005F1BD9">
        <w:rPr>
          <w:rFonts w:ascii="Times New Roman" w:hAnsi="Times New Roman" w:cs="Times New Roman"/>
          <w:noProof/>
          <w:color w:val="FF0000"/>
          <w:sz w:val="36"/>
        </w:rPr>
        <w:drawing>
          <wp:anchor distT="0" distB="0" distL="114300" distR="114300" simplePos="0" relativeHeight="251661312" behindDoc="0" locked="0" layoutInCell="1" allowOverlap="1" wp14:anchorId="55C7107A" wp14:editId="50CFF395">
            <wp:simplePos x="0" y="0"/>
            <wp:positionH relativeFrom="margin">
              <wp:posOffset>4893310</wp:posOffset>
            </wp:positionH>
            <wp:positionV relativeFrom="paragraph">
              <wp:posOffset>0</wp:posOffset>
            </wp:positionV>
            <wp:extent cx="1328420" cy="666750"/>
            <wp:effectExtent l="0" t="0" r="5080" b="0"/>
            <wp:wrapThrough wrapText="bothSides">
              <wp:wrapPolygon edited="0">
                <wp:start x="0" y="0"/>
                <wp:lineTo x="0" y="20983"/>
                <wp:lineTo x="21373" y="20983"/>
                <wp:lineTo x="21373" y="0"/>
                <wp:lineTo x="0" y="0"/>
              </wp:wrapPolygon>
            </wp:wrapThrough>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955" t="24809" r="10746" b="23664"/>
                    <a:stretch/>
                  </pic:blipFill>
                  <pic:spPr bwMode="auto">
                    <a:xfrm>
                      <a:off x="0" y="0"/>
                      <a:ext cx="1328420" cy="666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F65D6" w:rsidRPr="005F1BD9">
        <w:rPr>
          <w:rFonts w:ascii="Times New Roman" w:hAnsi="Times New Roman" w:cs="Times New Roman"/>
          <w:color w:val="FF0000"/>
          <w:sz w:val="24"/>
          <w:szCs w:val="24"/>
        </w:rPr>
        <w:t xml:space="preserve"> </w:t>
      </w:r>
    </w:p>
    <w:p w:rsidR="00CD1F7B" w:rsidRDefault="00CD1F7B" w:rsidP="00CD1F7B">
      <w:pPr>
        <w:spacing w:after="0" w:line="240" w:lineRule="auto"/>
        <w:rPr>
          <w:rFonts w:ascii="Times New Roman" w:hAnsi="Times New Roman" w:cs="Times New Roman"/>
          <w:sz w:val="24"/>
          <w:szCs w:val="24"/>
        </w:rPr>
      </w:pPr>
    </w:p>
    <w:p w:rsidR="00AD1AF6" w:rsidRDefault="00AD1AF6" w:rsidP="009F65D6">
      <w:pPr>
        <w:spacing w:after="0" w:line="240" w:lineRule="auto"/>
        <w:rPr>
          <w:rFonts w:ascii="Times New Roman" w:hAnsi="Times New Roman" w:cs="Times New Roman"/>
          <w:b/>
          <w:sz w:val="52"/>
          <w:szCs w:val="24"/>
        </w:rPr>
      </w:pPr>
    </w:p>
    <w:p w:rsidR="00AD1AF6" w:rsidRDefault="00AD1AF6" w:rsidP="009F65D6">
      <w:pPr>
        <w:spacing w:after="0" w:line="240" w:lineRule="auto"/>
        <w:rPr>
          <w:rFonts w:ascii="Times New Roman" w:hAnsi="Times New Roman" w:cs="Times New Roman"/>
          <w:b/>
          <w:sz w:val="52"/>
          <w:szCs w:val="24"/>
        </w:rPr>
      </w:pPr>
    </w:p>
    <w:p w:rsidR="00AD1AF6" w:rsidRDefault="00AD1AF6" w:rsidP="009F65D6">
      <w:pPr>
        <w:spacing w:after="0" w:line="240" w:lineRule="auto"/>
        <w:rPr>
          <w:rFonts w:ascii="Times New Roman" w:hAnsi="Times New Roman" w:cs="Times New Roman"/>
          <w:b/>
          <w:sz w:val="52"/>
          <w:szCs w:val="24"/>
        </w:rPr>
      </w:pPr>
    </w:p>
    <w:p w:rsidR="00AD1AF6" w:rsidRDefault="00AD1AF6" w:rsidP="009F65D6">
      <w:pPr>
        <w:spacing w:after="0" w:line="240" w:lineRule="auto"/>
        <w:rPr>
          <w:rFonts w:ascii="Times New Roman" w:hAnsi="Times New Roman" w:cs="Times New Roman"/>
          <w:b/>
          <w:sz w:val="52"/>
          <w:szCs w:val="24"/>
        </w:rPr>
      </w:pPr>
    </w:p>
    <w:p w:rsidR="00CD3BF6" w:rsidRPr="00CD71DC" w:rsidRDefault="00CD3BF6" w:rsidP="00CD3BF6">
      <w:pPr>
        <w:spacing w:after="0" w:line="360" w:lineRule="auto"/>
        <w:jc w:val="center"/>
        <w:rPr>
          <w:rFonts w:ascii="Times New Roman" w:hAnsi="Times New Roman" w:cs="Times New Roman"/>
          <w:b/>
          <w:sz w:val="52"/>
        </w:rPr>
      </w:pPr>
      <w:r>
        <w:rPr>
          <w:rFonts w:ascii="Times New Roman" w:hAnsi="Times New Roman" w:cs="Times New Roman"/>
          <w:b/>
          <w:noProof/>
          <w:sz w:val="52"/>
        </w:rPr>
        <mc:AlternateContent>
          <mc:Choice Requires="wps">
            <w:drawing>
              <wp:anchor distT="0" distB="0" distL="114300" distR="114300" simplePos="0" relativeHeight="251659264" behindDoc="0" locked="0" layoutInCell="1" allowOverlap="1" wp14:anchorId="41B999F6" wp14:editId="08545607">
                <wp:simplePos x="0" y="0"/>
                <wp:positionH relativeFrom="column">
                  <wp:posOffset>215900</wp:posOffset>
                </wp:positionH>
                <wp:positionV relativeFrom="paragraph">
                  <wp:posOffset>481850</wp:posOffset>
                </wp:positionV>
                <wp:extent cx="5469255" cy="0"/>
                <wp:effectExtent l="0" t="0" r="36195" b="19050"/>
                <wp:wrapNone/>
                <wp:docPr id="2" name="직선 연결선 2"/>
                <wp:cNvGraphicFramePr/>
                <a:graphic xmlns:a="http://schemas.openxmlformats.org/drawingml/2006/main">
                  <a:graphicData uri="http://schemas.microsoft.com/office/word/2010/wordprocessingShape">
                    <wps:wsp>
                      <wps:cNvCnPr/>
                      <wps:spPr>
                        <a:xfrm>
                          <a:off x="0" y="0"/>
                          <a:ext cx="546925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6F0F43" id="직선 연결선 2"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17pt,37.95pt" to="447.65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" strokecolor="black [3213]"/>
            </w:pict>
          </mc:Fallback>
        </mc:AlternateContent>
      </w:r>
      <w:r w:rsidR="0036619F">
        <w:rPr>
          <w:rFonts w:ascii="Times New Roman" w:hAnsi="Times New Roman" w:cs="Times New Roman"/>
          <w:b/>
          <w:noProof/>
          <w:sz w:val="52"/>
        </w:rPr>
        <w:t>Capstone Project Report</w:t>
      </w:r>
    </w:p>
    <w:p w:rsidR="00CD3BF6" w:rsidRPr="00CD3BF6" w:rsidRDefault="00CD3BF6" w:rsidP="00CD3BF6">
      <w:pPr>
        <w:spacing w:after="0" w:line="360" w:lineRule="auto"/>
        <w:jc w:val="center"/>
        <w:rPr>
          <w:rFonts w:ascii="Times New Roman" w:hAnsi="Times New Roman" w:cs="Times New Roman" w:hint="eastAsia"/>
          <w:b/>
          <w:color w:val="FF0000"/>
          <w:sz w:val="36"/>
        </w:rPr>
      </w:pPr>
      <w:r w:rsidRPr="00CD3BF6">
        <w:rPr>
          <w:rFonts w:ascii="Times New Roman" w:hAnsi="Times New Roman" w:cs="Times New Roman"/>
          <w:b/>
          <w:color w:val="FF0000"/>
          <w:sz w:val="36"/>
        </w:rPr>
        <w:t xml:space="preserve">Title of your </w:t>
      </w:r>
      <w:r w:rsidR="0036619F">
        <w:rPr>
          <w:rFonts w:ascii="Times New Roman" w:hAnsi="Times New Roman" w:cs="Times New Roman" w:hint="eastAsia"/>
          <w:b/>
          <w:color w:val="FF0000"/>
          <w:sz w:val="36"/>
        </w:rPr>
        <w:t>c</w:t>
      </w:r>
      <w:r w:rsidR="0036619F">
        <w:rPr>
          <w:rFonts w:ascii="Times New Roman" w:hAnsi="Times New Roman" w:cs="Times New Roman"/>
          <w:b/>
          <w:color w:val="FF0000"/>
          <w:sz w:val="36"/>
        </w:rPr>
        <w:t>apstone project topic</w:t>
      </w:r>
    </w:p>
    <w:p w:rsidR="00CD1F7B" w:rsidRPr="00CD3BF6" w:rsidRDefault="00CD1F7B" w:rsidP="00CD1F7B">
      <w:pPr>
        <w:spacing w:after="0" w:line="240" w:lineRule="auto"/>
        <w:jc w:val="center"/>
        <w:rPr>
          <w:rFonts w:ascii="Times New Roman" w:hAnsi="Times New Roman" w:cs="Times New Roman"/>
          <w:b/>
          <w:sz w:val="52"/>
          <w:szCs w:val="24"/>
        </w:rPr>
      </w:pPr>
    </w:p>
    <w:p w:rsidR="00CD1F7B" w:rsidRDefault="00CD1F7B" w:rsidP="00CD1F7B">
      <w:pPr>
        <w:spacing w:after="0" w:line="240" w:lineRule="auto"/>
        <w:jc w:val="center"/>
        <w:rPr>
          <w:rFonts w:ascii="Times New Roman" w:hAnsi="Times New Roman" w:cs="Times New Roman"/>
          <w:b/>
          <w:sz w:val="52"/>
          <w:szCs w:val="24"/>
        </w:rPr>
      </w:pPr>
    </w:p>
    <w:p w:rsidR="00CD1F7B" w:rsidRDefault="00CD1F7B" w:rsidP="00CD1F7B">
      <w:pPr>
        <w:spacing w:after="0" w:line="240" w:lineRule="auto"/>
        <w:jc w:val="center"/>
        <w:rPr>
          <w:rFonts w:ascii="Times New Roman" w:hAnsi="Times New Roman" w:cs="Times New Roman"/>
          <w:b/>
          <w:sz w:val="52"/>
          <w:szCs w:val="24"/>
        </w:rPr>
      </w:pPr>
    </w:p>
    <w:p w:rsidR="00CD1F7B" w:rsidRDefault="00CD1F7B" w:rsidP="00CD1F7B">
      <w:pPr>
        <w:spacing w:after="0" w:line="240" w:lineRule="auto"/>
        <w:jc w:val="center"/>
        <w:rPr>
          <w:rFonts w:ascii="Times New Roman" w:hAnsi="Times New Roman" w:cs="Times New Roman"/>
          <w:b/>
          <w:sz w:val="52"/>
          <w:szCs w:val="24"/>
        </w:rPr>
      </w:pPr>
    </w:p>
    <w:p w:rsidR="00CD1F7B" w:rsidRDefault="00CD1F7B" w:rsidP="00CD1F7B">
      <w:pPr>
        <w:spacing w:after="0" w:line="240" w:lineRule="auto"/>
        <w:jc w:val="center"/>
        <w:rPr>
          <w:rFonts w:ascii="Times New Roman" w:hAnsi="Times New Roman" w:cs="Times New Roman"/>
          <w:b/>
          <w:sz w:val="52"/>
          <w:szCs w:val="24"/>
        </w:rPr>
      </w:pPr>
    </w:p>
    <w:p w:rsidR="00CD3BF6" w:rsidRDefault="00CD3BF6" w:rsidP="00CD3BF6">
      <w:pPr>
        <w:spacing w:after="0" w:line="240" w:lineRule="auto"/>
        <w:ind w:firstLineChars="483" w:firstLine="1739"/>
        <w:jc w:val="right"/>
        <w:rPr>
          <w:rFonts w:ascii="Times New Roman" w:hAnsi="Times New Roman" w:cs="Times New Roman"/>
          <w:sz w:val="36"/>
        </w:rPr>
      </w:pPr>
    </w:p>
    <w:p w:rsidR="00CD3BF6" w:rsidRDefault="00CD3BF6" w:rsidP="00CD3BF6">
      <w:pPr>
        <w:spacing w:after="0" w:line="240" w:lineRule="auto"/>
        <w:ind w:firstLineChars="483" w:firstLine="1739"/>
        <w:jc w:val="right"/>
        <w:rPr>
          <w:rFonts w:ascii="Times New Roman" w:hAnsi="Times New Roman" w:cs="Times New Roman"/>
          <w:sz w:val="36"/>
        </w:rPr>
      </w:pPr>
    </w:p>
    <w:p w:rsidR="00CD3BF6" w:rsidRDefault="00CD3BF6" w:rsidP="00CD3BF6">
      <w:pPr>
        <w:spacing w:after="0" w:line="240" w:lineRule="auto"/>
        <w:ind w:firstLineChars="483" w:firstLine="1739"/>
        <w:jc w:val="right"/>
        <w:rPr>
          <w:rFonts w:ascii="Times New Roman" w:hAnsi="Times New Roman" w:cs="Times New Roman"/>
          <w:sz w:val="36"/>
        </w:rPr>
      </w:pPr>
    </w:p>
    <w:p w:rsidR="00CD3BF6" w:rsidRDefault="00CD3BF6" w:rsidP="00CD3BF6">
      <w:pPr>
        <w:spacing w:after="0" w:line="240" w:lineRule="auto"/>
        <w:ind w:firstLineChars="483" w:firstLine="1739"/>
        <w:jc w:val="right"/>
        <w:rPr>
          <w:rFonts w:ascii="Times New Roman" w:hAnsi="Times New Roman" w:cs="Times New Roman"/>
          <w:sz w:val="36"/>
        </w:rPr>
      </w:pPr>
    </w:p>
    <w:p w:rsidR="00CD3BF6" w:rsidRDefault="00CD3BF6" w:rsidP="00CD3BF6">
      <w:pPr>
        <w:spacing w:after="0" w:line="240" w:lineRule="auto"/>
        <w:ind w:firstLineChars="483" w:firstLine="1739"/>
        <w:jc w:val="right"/>
        <w:rPr>
          <w:rFonts w:ascii="Times New Roman" w:hAnsi="Times New Roman" w:cs="Times New Roman"/>
          <w:sz w:val="36"/>
        </w:rPr>
      </w:pPr>
    </w:p>
    <w:p w:rsidR="00CD3BF6" w:rsidRDefault="00CD3BF6" w:rsidP="00CD3BF6">
      <w:pPr>
        <w:spacing w:after="0" w:line="240" w:lineRule="auto"/>
        <w:ind w:firstLineChars="483" w:firstLine="1739"/>
        <w:jc w:val="right"/>
        <w:rPr>
          <w:rFonts w:ascii="Times New Roman" w:hAnsi="Times New Roman" w:cs="Times New Roman"/>
          <w:sz w:val="36"/>
        </w:rPr>
      </w:pPr>
    </w:p>
    <w:p w:rsidR="00CD3BF6" w:rsidRDefault="00CD3BF6" w:rsidP="00CD3BF6">
      <w:pPr>
        <w:spacing w:after="0" w:line="240" w:lineRule="auto"/>
        <w:ind w:firstLineChars="483" w:firstLine="1739"/>
        <w:jc w:val="right"/>
        <w:rPr>
          <w:rFonts w:ascii="Times New Roman" w:hAnsi="Times New Roman" w:cs="Times New Roman"/>
          <w:sz w:val="36"/>
        </w:rPr>
      </w:pPr>
    </w:p>
    <w:p w:rsidR="007224AC" w:rsidRDefault="007224AC" w:rsidP="00CD3BF6">
      <w:pPr>
        <w:spacing w:after="0" w:line="240" w:lineRule="auto"/>
        <w:ind w:firstLineChars="483" w:firstLine="1739"/>
        <w:jc w:val="right"/>
        <w:rPr>
          <w:rFonts w:ascii="Times New Roman" w:hAnsi="Times New Roman" w:cs="Times New Roman"/>
          <w:sz w:val="36"/>
        </w:rPr>
      </w:pPr>
    </w:p>
    <w:p w:rsidR="00CD3BF6" w:rsidRPr="007224AC" w:rsidRDefault="00CD3BF6" w:rsidP="00CD3BF6">
      <w:pPr>
        <w:spacing w:after="0" w:line="240" w:lineRule="auto"/>
        <w:ind w:firstLineChars="483" w:firstLine="1739"/>
        <w:jc w:val="right"/>
        <w:rPr>
          <w:rFonts w:ascii="Times New Roman" w:hAnsi="Times New Roman" w:cs="Times New Roman"/>
          <w:color w:val="FF0000"/>
          <w:sz w:val="36"/>
        </w:rPr>
      </w:pPr>
      <w:r w:rsidRPr="007224AC">
        <w:rPr>
          <w:rFonts w:ascii="Times New Roman" w:hAnsi="Times New Roman" w:cs="Times New Roman"/>
          <w:color w:val="FF0000"/>
          <w:sz w:val="36"/>
        </w:rPr>
        <w:t xml:space="preserve">Submitted on: </w:t>
      </w:r>
      <w:r w:rsidR="003D127C" w:rsidRPr="007224AC">
        <w:rPr>
          <w:rFonts w:ascii="Times New Roman" w:hAnsi="Times New Roman" w:cs="Times New Roman"/>
          <w:color w:val="FF0000"/>
          <w:sz w:val="36"/>
        </w:rPr>
        <w:t>Dec.</w:t>
      </w:r>
      <w:r w:rsidRPr="007224AC">
        <w:rPr>
          <w:rFonts w:ascii="Times New Roman" w:hAnsi="Times New Roman" w:cs="Times New Roman"/>
          <w:color w:val="FF0000"/>
          <w:sz w:val="36"/>
        </w:rPr>
        <w:t xml:space="preserve"> </w:t>
      </w:r>
      <w:r w:rsidR="003D127C" w:rsidRPr="007224AC">
        <w:rPr>
          <w:rFonts w:ascii="Times New Roman" w:hAnsi="Times New Roman" w:cs="Times New Roman"/>
          <w:color w:val="FF0000"/>
          <w:sz w:val="36"/>
        </w:rPr>
        <w:t>13</w:t>
      </w:r>
      <w:r w:rsidRPr="007224AC">
        <w:rPr>
          <w:rFonts w:ascii="Times New Roman" w:hAnsi="Times New Roman" w:cs="Times New Roman"/>
          <w:color w:val="FF0000"/>
          <w:sz w:val="36"/>
        </w:rPr>
        <w:t>, 20</w:t>
      </w:r>
      <w:r w:rsidR="003D127C" w:rsidRPr="007224AC">
        <w:rPr>
          <w:rFonts w:ascii="Times New Roman" w:hAnsi="Times New Roman" w:cs="Times New Roman"/>
          <w:color w:val="FF0000"/>
          <w:sz w:val="36"/>
        </w:rPr>
        <w:t>24</w:t>
      </w:r>
    </w:p>
    <w:p w:rsidR="007224AC" w:rsidRPr="007224AC" w:rsidRDefault="007224AC" w:rsidP="00CD3BF6">
      <w:pPr>
        <w:spacing w:after="0" w:line="240" w:lineRule="auto"/>
        <w:ind w:firstLineChars="483" w:firstLine="1739"/>
        <w:jc w:val="right"/>
        <w:rPr>
          <w:rFonts w:ascii="Times New Roman" w:hAnsi="Times New Roman" w:cs="Times New Roman"/>
          <w:color w:val="FF0000"/>
          <w:sz w:val="36"/>
        </w:rPr>
      </w:pPr>
    </w:p>
    <w:p w:rsidR="00CD3BF6" w:rsidRPr="007224AC" w:rsidRDefault="007224AC" w:rsidP="00CD3BF6">
      <w:pPr>
        <w:spacing w:after="0" w:line="240" w:lineRule="auto"/>
        <w:ind w:firstLineChars="483" w:firstLine="1739"/>
        <w:jc w:val="right"/>
        <w:rPr>
          <w:rFonts w:ascii="Times New Roman" w:hAnsi="Times New Roman" w:cs="Times New Roman"/>
          <w:color w:val="FF0000"/>
          <w:sz w:val="36"/>
        </w:rPr>
      </w:pPr>
      <w:r w:rsidRPr="007224AC">
        <w:rPr>
          <w:rFonts w:ascii="Times New Roman" w:hAnsi="Times New Roman" w:cs="Times New Roman" w:hint="eastAsia"/>
          <w:color w:val="FF0000"/>
          <w:sz w:val="36"/>
        </w:rPr>
        <w:t>G</w:t>
      </w:r>
      <w:r w:rsidRPr="007224AC">
        <w:rPr>
          <w:rFonts w:ascii="Times New Roman" w:hAnsi="Times New Roman" w:cs="Times New Roman"/>
          <w:color w:val="FF0000"/>
          <w:sz w:val="36"/>
        </w:rPr>
        <w:t xml:space="preserve">lobal Culinary Art </w:t>
      </w:r>
    </w:p>
    <w:p w:rsidR="00CD3BF6" w:rsidRPr="007224AC" w:rsidRDefault="007224AC" w:rsidP="00CD3BF6">
      <w:pPr>
        <w:spacing w:after="0" w:line="240" w:lineRule="auto"/>
        <w:ind w:firstLineChars="483" w:firstLine="1739"/>
        <w:jc w:val="right"/>
        <w:rPr>
          <w:rFonts w:ascii="Times New Roman" w:hAnsi="Times New Roman" w:cs="Times New Roman"/>
          <w:color w:val="FF0000"/>
          <w:sz w:val="36"/>
        </w:rPr>
      </w:pPr>
      <w:proofErr w:type="spellStart"/>
      <w:r w:rsidRPr="007224AC">
        <w:rPr>
          <w:rFonts w:ascii="Times New Roman" w:hAnsi="Times New Roman" w:cs="Times New Roman"/>
          <w:color w:val="FF0000"/>
          <w:sz w:val="36"/>
        </w:rPr>
        <w:t>Kildong</w:t>
      </w:r>
      <w:proofErr w:type="spellEnd"/>
      <w:r w:rsidRPr="007224AC">
        <w:rPr>
          <w:rFonts w:ascii="Times New Roman" w:hAnsi="Times New Roman" w:cs="Times New Roman"/>
          <w:color w:val="FF0000"/>
          <w:sz w:val="36"/>
        </w:rPr>
        <w:t xml:space="preserve"> Hong</w:t>
      </w:r>
    </w:p>
    <w:p w:rsidR="00CD3BF6" w:rsidRPr="007224AC" w:rsidRDefault="007224AC" w:rsidP="00CD3BF6">
      <w:pPr>
        <w:spacing w:after="0" w:line="240" w:lineRule="auto"/>
        <w:ind w:firstLineChars="483" w:firstLine="1739"/>
        <w:jc w:val="right"/>
        <w:rPr>
          <w:rFonts w:ascii="Times New Roman" w:hAnsi="Times New Roman" w:cs="Times New Roman"/>
          <w:color w:val="FF0000"/>
          <w:sz w:val="36"/>
        </w:rPr>
      </w:pPr>
      <w:r w:rsidRPr="007224AC">
        <w:rPr>
          <w:rFonts w:ascii="Times New Roman" w:hAnsi="Times New Roman" w:cs="Times New Roman"/>
          <w:color w:val="FF0000"/>
          <w:sz w:val="36"/>
        </w:rPr>
        <w:t>20201234</w:t>
      </w:r>
    </w:p>
    <w:p w:rsidR="00FB65D4" w:rsidRDefault="00FB65D4" w:rsidP="00124A31">
      <w:pPr>
        <w:spacing w:line="360" w:lineRule="auto"/>
        <w:ind w:firstLineChars="50" w:firstLine="110"/>
        <w:jc w:val="left"/>
        <w:rPr>
          <w:rFonts w:ascii="Times New Roman" w:hAnsi="Times New Roman" w:cs="Times New Roman"/>
          <w:b/>
          <w:sz w:val="22"/>
        </w:rPr>
      </w:pPr>
    </w:p>
    <w:p w:rsidR="00FB65D4" w:rsidRDefault="00FB65D4" w:rsidP="00124A31">
      <w:pPr>
        <w:spacing w:line="360" w:lineRule="auto"/>
        <w:ind w:firstLineChars="50" w:firstLine="110"/>
        <w:jc w:val="left"/>
        <w:rPr>
          <w:rFonts w:ascii="Times New Roman" w:hAnsi="Times New Roman" w:cs="Times New Roman"/>
          <w:b/>
          <w:sz w:val="22"/>
        </w:rPr>
      </w:pPr>
    </w:p>
    <w:p w:rsidR="0066308E" w:rsidRPr="00010028" w:rsidRDefault="0066308E" w:rsidP="0066308E">
      <w:pPr>
        <w:spacing w:line="360" w:lineRule="auto"/>
        <w:ind w:firstLineChars="50" w:firstLine="120"/>
        <w:jc w:val="left"/>
        <w:rPr>
          <w:rFonts w:ascii="Times New Roman" w:hAnsi="Times New Roman" w:cs="Times New Roman"/>
          <w:b/>
          <w:sz w:val="24"/>
        </w:rPr>
      </w:pPr>
      <w:r w:rsidRPr="00010028">
        <w:rPr>
          <w:rFonts w:ascii="Times New Roman" w:hAnsi="Times New Roman" w:cs="Times New Roman"/>
          <w:b/>
          <w:sz w:val="24"/>
        </w:rPr>
        <w:lastRenderedPageBreak/>
        <w:t>Ⅰ. Introduction</w:t>
      </w:r>
    </w:p>
    <w:p w:rsidR="0066308E" w:rsidRPr="0066308E" w:rsidRDefault="0066308E" w:rsidP="00124A31">
      <w:pPr>
        <w:spacing w:line="360" w:lineRule="auto"/>
        <w:ind w:firstLineChars="50" w:firstLine="110"/>
        <w:jc w:val="left"/>
        <w:rPr>
          <w:rFonts w:ascii="Times New Roman" w:hAnsi="Times New Roman" w:cs="Times New Roman"/>
          <w:b/>
          <w:color w:val="FF0000"/>
          <w:sz w:val="22"/>
        </w:rPr>
      </w:pPr>
      <w:r w:rsidRPr="0066308E">
        <w:rPr>
          <w:rFonts w:ascii="Times New Roman" w:hAnsi="Times New Roman" w:cs="Times New Roman"/>
          <w:b/>
          <w:color w:val="FF0000"/>
          <w:sz w:val="22"/>
        </w:rPr>
        <w:t>Include below</w:t>
      </w:r>
    </w:p>
    <w:p w:rsidR="0066308E" w:rsidRPr="0066308E" w:rsidRDefault="00F04A2E" w:rsidP="0066308E">
      <w:pPr>
        <w:widowControl/>
        <w:numPr>
          <w:ilvl w:val="0"/>
          <w:numId w:val="1"/>
        </w:numPr>
        <w:wordWrap/>
        <w:autoSpaceDE/>
        <w:autoSpaceDN/>
        <w:spacing w:before="100" w:beforeAutospacing="1" w:after="100" w:afterAutospacing="1" w:line="240" w:lineRule="auto"/>
        <w:jc w:val="left"/>
        <w:rPr>
          <w:rFonts w:ascii="Times New Roman" w:eastAsia="굴림" w:hAnsi="Times New Roman" w:cs="Times New Roman"/>
          <w:color w:val="FF0000"/>
          <w:kern w:val="0"/>
          <w:sz w:val="22"/>
        </w:rPr>
      </w:pPr>
      <w:r>
        <w:rPr>
          <w:rFonts w:ascii="Times New Roman" w:eastAsia="굴림" w:hAnsi="Times New Roman" w:cs="Times New Roman"/>
          <w:color w:val="FF0000"/>
          <w:kern w:val="0"/>
          <w:sz w:val="22"/>
        </w:rPr>
        <w:t>Topic of project</w:t>
      </w:r>
    </w:p>
    <w:p w:rsidR="0066308E" w:rsidRDefault="00F04A2E" w:rsidP="0066308E">
      <w:pPr>
        <w:widowControl/>
        <w:numPr>
          <w:ilvl w:val="0"/>
          <w:numId w:val="1"/>
        </w:numPr>
        <w:wordWrap/>
        <w:autoSpaceDE/>
        <w:autoSpaceDN/>
        <w:spacing w:before="100" w:beforeAutospacing="1" w:after="100" w:afterAutospacing="1" w:line="240" w:lineRule="auto"/>
        <w:jc w:val="left"/>
        <w:rPr>
          <w:rFonts w:ascii="Times New Roman" w:eastAsia="굴림" w:hAnsi="Times New Roman" w:cs="Times New Roman"/>
          <w:color w:val="FF0000"/>
          <w:kern w:val="0"/>
          <w:sz w:val="22"/>
        </w:rPr>
      </w:pPr>
      <w:r>
        <w:rPr>
          <w:rFonts w:ascii="Times New Roman" w:eastAsia="굴림" w:hAnsi="Times New Roman" w:cs="Times New Roman"/>
          <w:color w:val="FF0000"/>
          <w:kern w:val="0"/>
          <w:sz w:val="22"/>
        </w:rPr>
        <w:t>Purpose and Objectives</w:t>
      </w:r>
    </w:p>
    <w:p w:rsidR="00F04A2E" w:rsidRPr="0066308E" w:rsidRDefault="00F04A2E" w:rsidP="0066308E">
      <w:pPr>
        <w:widowControl/>
        <w:numPr>
          <w:ilvl w:val="0"/>
          <w:numId w:val="1"/>
        </w:numPr>
        <w:wordWrap/>
        <w:autoSpaceDE/>
        <w:autoSpaceDN/>
        <w:spacing w:before="100" w:beforeAutospacing="1" w:after="100" w:afterAutospacing="1" w:line="240" w:lineRule="auto"/>
        <w:jc w:val="left"/>
        <w:rPr>
          <w:rFonts w:ascii="Times New Roman" w:eastAsia="굴림" w:hAnsi="Times New Roman" w:cs="Times New Roman"/>
          <w:color w:val="FF0000"/>
          <w:kern w:val="0"/>
          <w:sz w:val="22"/>
        </w:rPr>
      </w:pPr>
      <w:r>
        <w:rPr>
          <w:rFonts w:ascii="Times New Roman" w:eastAsia="굴림" w:hAnsi="Times New Roman" w:cs="Times New Roman" w:hint="eastAsia"/>
          <w:color w:val="FF0000"/>
          <w:kern w:val="0"/>
          <w:sz w:val="22"/>
        </w:rPr>
        <w:t>S</w:t>
      </w:r>
      <w:r>
        <w:rPr>
          <w:rFonts w:ascii="Times New Roman" w:eastAsia="굴림" w:hAnsi="Times New Roman" w:cs="Times New Roman"/>
          <w:color w:val="FF0000"/>
          <w:kern w:val="0"/>
          <w:sz w:val="22"/>
        </w:rPr>
        <w:t>tructure of the Report</w:t>
      </w:r>
    </w:p>
    <w:p w:rsidR="0066308E" w:rsidRPr="007127A0" w:rsidRDefault="00323912" w:rsidP="00124A31">
      <w:pPr>
        <w:spacing w:line="360" w:lineRule="auto"/>
        <w:ind w:firstLineChars="50" w:firstLine="110"/>
        <w:jc w:val="left"/>
        <w:rPr>
          <w:rFonts w:ascii="Times New Roman" w:hAnsi="Times New Roman" w:cs="Times New Roman"/>
          <w:b/>
          <w:color w:val="FF0000"/>
          <w:sz w:val="22"/>
        </w:rPr>
      </w:pPr>
      <w:r w:rsidRPr="007127A0">
        <w:rPr>
          <w:rFonts w:ascii="Times New Roman" w:hAnsi="Times New Roman" w:cs="Times New Roman" w:hint="eastAsia"/>
          <w:b/>
          <w:color w:val="FF0000"/>
          <w:sz w:val="22"/>
        </w:rPr>
        <w:t>(</w:t>
      </w:r>
      <w:r w:rsidRPr="007127A0">
        <w:rPr>
          <w:rFonts w:ascii="Times New Roman" w:hAnsi="Times New Roman" w:cs="Times New Roman"/>
          <w:b/>
          <w:color w:val="FF0000"/>
          <w:sz w:val="22"/>
        </w:rPr>
        <w:t>example)</w:t>
      </w:r>
    </w:p>
    <w:p w:rsidR="0013635A" w:rsidRPr="007127A0" w:rsidRDefault="0013635A" w:rsidP="0013635A">
      <w:pPr>
        <w:spacing w:line="360" w:lineRule="auto"/>
        <w:ind w:firstLineChars="50" w:firstLine="110"/>
        <w:jc w:val="left"/>
        <w:rPr>
          <w:rFonts w:ascii="Times New Roman" w:hAnsi="Times New Roman" w:cs="Times New Roman"/>
          <w:color w:val="FF0000"/>
          <w:sz w:val="22"/>
        </w:rPr>
      </w:pPr>
      <w:r w:rsidRPr="007127A0">
        <w:rPr>
          <w:rFonts w:ascii="Times New Roman" w:hAnsi="Times New Roman" w:cs="Times New Roman"/>
          <w:color w:val="FF0000"/>
          <w:sz w:val="22"/>
        </w:rPr>
        <w:t xml:space="preserve">In Korea, GNI had taken 39% of the top half of OECD countries in 1991, but grew to 75% in 2014, making it one of the fastest growing OECD countries in 25 years (OECD, 2016). Rapid economic growth has led to a general increase in the lives of the people, but the 1997 economic crisis has led to mass unemployment. This massive unemployment has increased the poverty population and the poverty problem of the marginalized has emerged. Recently, the gap between the rich and the poor has deepened enough to feel the skin (Park 2002, </w:t>
      </w:r>
      <w:proofErr w:type="spellStart"/>
      <w:r w:rsidRPr="007127A0">
        <w:rPr>
          <w:rFonts w:ascii="Times New Roman" w:hAnsi="Times New Roman" w:cs="Times New Roman"/>
          <w:color w:val="FF0000"/>
          <w:sz w:val="22"/>
        </w:rPr>
        <w:t>Jeong</w:t>
      </w:r>
      <w:proofErr w:type="spellEnd"/>
      <w:r w:rsidRPr="007127A0">
        <w:rPr>
          <w:rFonts w:ascii="Times New Roman" w:hAnsi="Times New Roman" w:cs="Times New Roman"/>
          <w:color w:val="FF0000"/>
          <w:sz w:val="22"/>
        </w:rPr>
        <w:t xml:space="preserve"> et al., 2016). The relative poverty rate, which is the proportion of the population at risk of poverty among the total population, is steadily rising from 17.8 in 2013 to 18.6 in 2015 (NSO, 2017), the eighth highest in OECD countries (OECD, 2016). In order to solve the poverty problems of them, the Ministry of Health and Welfare is expanding the budget for health and welfare every year (Ministry of Health and Welfare, 2017). It contributes to the promotion of welfare for various marginalized people through the medical benefits system, the support for the disabled, and the independence support for the juveniles of single parents (Ministry of Health and Welfare, 2017).</w:t>
      </w:r>
    </w:p>
    <w:p w:rsidR="0013635A" w:rsidRPr="007127A0" w:rsidRDefault="0013635A" w:rsidP="0013635A">
      <w:pPr>
        <w:spacing w:line="360" w:lineRule="auto"/>
        <w:ind w:firstLineChars="50" w:firstLine="110"/>
        <w:jc w:val="left"/>
        <w:rPr>
          <w:rFonts w:ascii="Times New Roman" w:hAnsi="Times New Roman" w:cs="Times New Roman"/>
          <w:color w:val="FF0000"/>
          <w:sz w:val="22"/>
        </w:rPr>
      </w:pPr>
      <w:r w:rsidRPr="007127A0">
        <w:rPr>
          <w:rFonts w:ascii="Times New Roman" w:hAnsi="Times New Roman" w:cs="Times New Roman"/>
          <w:color w:val="FF0000"/>
          <w:sz w:val="22"/>
        </w:rPr>
        <w:t>The elderly is more vulnerable to illnesses than the general adults (Kim, 2006; Meyers, BB, 1989). Their weak immunity increases the risk of diseases and death, so food poisoning management should be emphasized more (Gerba, 1996).</w:t>
      </w:r>
    </w:p>
    <w:p w:rsidR="0013635A" w:rsidRPr="007127A0" w:rsidRDefault="0013635A" w:rsidP="0013635A">
      <w:pPr>
        <w:spacing w:line="360" w:lineRule="auto"/>
        <w:ind w:firstLineChars="50" w:firstLine="110"/>
        <w:jc w:val="left"/>
        <w:rPr>
          <w:rFonts w:ascii="Times New Roman" w:hAnsi="Times New Roman" w:cs="Times New Roman"/>
          <w:color w:val="FF0000"/>
          <w:sz w:val="22"/>
        </w:rPr>
      </w:pPr>
      <w:r w:rsidRPr="007127A0">
        <w:rPr>
          <w:rFonts w:ascii="Times New Roman" w:hAnsi="Times New Roman" w:cs="Times New Roman"/>
          <w:color w:val="FF0000"/>
          <w:sz w:val="22"/>
        </w:rPr>
        <w:t>However, the study on the food service for the elderly is mostly focused on congregate meals, and domestic studies related to the elderly home delivered meals are insufficient because it has been started relatively recently (</w:t>
      </w:r>
      <w:proofErr w:type="spellStart"/>
      <w:r w:rsidRPr="007127A0">
        <w:rPr>
          <w:rFonts w:ascii="Times New Roman" w:hAnsi="Times New Roman" w:cs="Times New Roman"/>
          <w:color w:val="FF0000"/>
          <w:sz w:val="22"/>
        </w:rPr>
        <w:t>Jeong</w:t>
      </w:r>
      <w:proofErr w:type="spellEnd"/>
      <w:r w:rsidRPr="007127A0">
        <w:rPr>
          <w:rFonts w:ascii="Times New Roman" w:hAnsi="Times New Roman" w:cs="Times New Roman"/>
          <w:color w:val="FF0000"/>
          <w:sz w:val="22"/>
        </w:rPr>
        <w:t xml:space="preserve">, et al., 2007). In particular, research on hygiene management of home-delivered meals has focused on studies of low-income children or the general public (Moon et al., 2013; Ryu 2014; Shin 1990). A study about home-delivered meals for the elderly was implemented to </w:t>
      </w:r>
      <w:proofErr w:type="spellStart"/>
      <w:r w:rsidRPr="007127A0">
        <w:rPr>
          <w:rFonts w:ascii="Times New Roman" w:hAnsi="Times New Roman" w:cs="Times New Roman"/>
          <w:color w:val="FF0000"/>
          <w:sz w:val="22"/>
        </w:rPr>
        <w:t>siumulate</w:t>
      </w:r>
      <w:proofErr w:type="spellEnd"/>
      <w:r w:rsidRPr="007127A0">
        <w:rPr>
          <w:rFonts w:ascii="Times New Roman" w:hAnsi="Times New Roman" w:cs="Times New Roman"/>
          <w:color w:val="FF0000"/>
          <w:sz w:val="22"/>
        </w:rPr>
        <w:t xml:space="preserve"> the meals production process (Kim et al., 2003), and most of the above-mentioned studies were conducted by private companies, not institutional foodservice establishments. Domestic studies related to home delivered meals for the elderly have been carried out about perception of delivered meals, intake status at home, and nutritional status of the recipients.</w:t>
      </w:r>
    </w:p>
    <w:p w:rsidR="0013635A" w:rsidRPr="007127A0" w:rsidRDefault="0013635A" w:rsidP="0013635A">
      <w:pPr>
        <w:spacing w:line="360" w:lineRule="auto"/>
        <w:ind w:firstLineChars="50" w:firstLine="110"/>
        <w:jc w:val="left"/>
        <w:rPr>
          <w:rFonts w:ascii="Times New Roman" w:hAnsi="Times New Roman" w:cs="Times New Roman"/>
          <w:color w:val="FF0000"/>
          <w:sz w:val="22"/>
        </w:rPr>
      </w:pPr>
      <w:r w:rsidRPr="007127A0">
        <w:rPr>
          <w:rFonts w:ascii="Times New Roman" w:hAnsi="Times New Roman" w:cs="Times New Roman"/>
          <w:color w:val="FF0000"/>
          <w:sz w:val="22"/>
        </w:rPr>
        <w:t xml:space="preserve">The purpose of this study is to secure the safety of home delivered meals for the elderly and detail objective is to identify the risk factors through time and temperature investigation and microbiological </w:t>
      </w:r>
      <w:r w:rsidRPr="007127A0">
        <w:rPr>
          <w:rFonts w:ascii="Times New Roman" w:hAnsi="Times New Roman" w:cs="Times New Roman"/>
          <w:color w:val="FF0000"/>
          <w:sz w:val="22"/>
        </w:rPr>
        <w:lastRenderedPageBreak/>
        <w:t>analysis by cooking - packaging - delivery stage.</w:t>
      </w:r>
    </w:p>
    <w:p w:rsidR="000F04CA" w:rsidRPr="000F04CA" w:rsidRDefault="000F04CA" w:rsidP="00124A31">
      <w:pPr>
        <w:spacing w:line="360" w:lineRule="auto"/>
        <w:ind w:firstLineChars="50" w:firstLine="110"/>
        <w:jc w:val="left"/>
        <w:rPr>
          <w:rFonts w:ascii="Times New Roman" w:hAnsi="Times New Roman" w:cs="Times New Roman"/>
          <w:b/>
          <w:sz w:val="22"/>
        </w:rPr>
        <w:sectPr w:rsidR="000F04CA" w:rsidRPr="000F04CA" w:rsidSect="00FB65D4">
          <w:footerReference w:type="default" r:id="rId9"/>
          <w:pgSz w:w="11906" w:h="16838"/>
          <w:pgMar w:top="1440" w:right="1440" w:bottom="1440" w:left="1440" w:header="851" w:footer="0" w:gutter="0"/>
          <w:cols w:space="425"/>
          <w:docGrid w:linePitch="360"/>
        </w:sectPr>
      </w:pPr>
    </w:p>
    <w:p w:rsidR="00DD6652" w:rsidRPr="00F819A2" w:rsidRDefault="00CD1F7B" w:rsidP="00124A31">
      <w:pPr>
        <w:spacing w:line="360" w:lineRule="auto"/>
        <w:ind w:firstLineChars="50" w:firstLine="120"/>
        <w:jc w:val="left"/>
        <w:rPr>
          <w:rFonts w:ascii="Times New Roman" w:hAnsi="Times New Roman" w:cs="Times New Roman"/>
          <w:b/>
          <w:sz w:val="24"/>
        </w:rPr>
      </w:pPr>
      <w:r w:rsidRPr="00F819A2">
        <w:rPr>
          <w:rFonts w:ascii="Times New Roman" w:hAnsi="Times New Roman" w:cs="Times New Roman"/>
          <w:b/>
          <w:sz w:val="24"/>
        </w:rPr>
        <w:lastRenderedPageBreak/>
        <w:t xml:space="preserve">Ⅱ. </w:t>
      </w:r>
      <w:r w:rsidR="00F04A2E">
        <w:rPr>
          <w:rFonts w:ascii="Times New Roman" w:hAnsi="Times New Roman" w:cs="Times New Roman"/>
          <w:b/>
          <w:sz w:val="24"/>
        </w:rPr>
        <w:t>Concept and Theme of the menu</w:t>
      </w:r>
    </w:p>
    <w:p w:rsidR="0013635A" w:rsidRPr="00F04A2E" w:rsidRDefault="00F04A2E" w:rsidP="0013635A">
      <w:pPr>
        <w:pStyle w:val="a6"/>
        <w:numPr>
          <w:ilvl w:val="0"/>
          <w:numId w:val="2"/>
        </w:numPr>
        <w:spacing w:line="360" w:lineRule="auto"/>
        <w:ind w:leftChars="0"/>
        <w:jc w:val="left"/>
        <w:rPr>
          <w:rFonts w:ascii="Times New Roman" w:hAnsi="Times New Roman" w:cs="Times New Roman"/>
          <w:color w:val="FF0000"/>
          <w:sz w:val="22"/>
        </w:rPr>
      </w:pPr>
      <w:r w:rsidRPr="00F04A2E">
        <w:rPr>
          <w:rFonts w:ascii="Times New Roman" w:hAnsi="Times New Roman" w:cs="Times New Roman"/>
          <w:color w:val="000000" w:themeColor="text1"/>
          <w:sz w:val="22"/>
        </w:rPr>
        <w:t>Menu concept</w:t>
      </w:r>
      <w:r w:rsidRPr="00F04A2E">
        <w:rPr>
          <w:rFonts w:ascii="Times New Roman" w:hAnsi="Times New Roman" w:cs="Times New Roman"/>
          <w:color w:val="FF0000"/>
          <w:sz w:val="22"/>
        </w:rPr>
        <w:t xml:space="preserve">: describe the overall theme or concept behind the menu. For </w:t>
      </w:r>
      <w:proofErr w:type="spellStart"/>
      <w:proofErr w:type="gramStart"/>
      <w:r w:rsidRPr="00F04A2E">
        <w:rPr>
          <w:rFonts w:ascii="Times New Roman" w:hAnsi="Times New Roman" w:cs="Times New Roman"/>
          <w:color w:val="FF0000"/>
          <w:sz w:val="22"/>
        </w:rPr>
        <w:t>example,is</w:t>
      </w:r>
      <w:proofErr w:type="spellEnd"/>
      <w:proofErr w:type="gramEnd"/>
      <w:r w:rsidRPr="00F04A2E">
        <w:rPr>
          <w:rFonts w:ascii="Times New Roman" w:hAnsi="Times New Roman" w:cs="Times New Roman"/>
          <w:color w:val="FF0000"/>
          <w:sz w:val="22"/>
        </w:rPr>
        <w:t xml:space="preserve"> it based on specific cuisine, dietary trend, or creative idea?</w:t>
      </w:r>
    </w:p>
    <w:p w:rsidR="00F04A2E" w:rsidRPr="00F04A2E" w:rsidRDefault="00F04A2E" w:rsidP="0013635A">
      <w:pPr>
        <w:pStyle w:val="a6"/>
        <w:numPr>
          <w:ilvl w:val="0"/>
          <w:numId w:val="2"/>
        </w:numPr>
        <w:spacing w:line="360" w:lineRule="auto"/>
        <w:ind w:leftChars="0"/>
        <w:jc w:val="left"/>
        <w:rPr>
          <w:rFonts w:ascii="Times New Roman" w:hAnsi="Times New Roman" w:cs="Times New Roman"/>
          <w:color w:val="FF0000"/>
          <w:sz w:val="22"/>
        </w:rPr>
      </w:pPr>
      <w:r w:rsidRPr="00F04A2E">
        <w:rPr>
          <w:rFonts w:ascii="Times New Roman" w:hAnsi="Times New Roman" w:cs="Times New Roman" w:hint="eastAsia"/>
          <w:color w:val="000000" w:themeColor="text1"/>
          <w:sz w:val="22"/>
        </w:rPr>
        <w:t>T</w:t>
      </w:r>
      <w:r w:rsidRPr="00F04A2E">
        <w:rPr>
          <w:rFonts w:ascii="Times New Roman" w:hAnsi="Times New Roman" w:cs="Times New Roman"/>
          <w:color w:val="000000" w:themeColor="text1"/>
          <w:sz w:val="22"/>
        </w:rPr>
        <w:t>arget audience</w:t>
      </w:r>
      <w:r w:rsidRPr="00F04A2E">
        <w:rPr>
          <w:rFonts w:ascii="Times New Roman" w:hAnsi="Times New Roman" w:cs="Times New Roman"/>
          <w:color w:val="FF0000"/>
          <w:sz w:val="22"/>
        </w:rPr>
        <w:t>: Explain who the menu is designed for (demographics, preferences)</w:t>
      </w:r>
    </w:p>
    <w:p w:rsidR="00F04A2E" w:rsidRPr="00F04A2E" w:rsidRDefault="00F04A2E" w:rsidP="0013635A">
      <w:pPr>
        <w:pStyle w:val="a6"/>
        <w:numPr>
          <w:ilvl w:val="0"/>
          <w:numId w:val="2"/>
        </w:numPr>
        <w:spacing w:line="360" w:lineRule="auto"/>
        <w:ind w:leftChars="0"/>
        <w:jc w:val="left"/>
        <w:rPr>
          <w:rFonts w:ascii="Times New Roman" w:hAnsi="Times New Roman" w:cs="Times New Roman"/>
          <w:color w:val="FF0000"/>
          <w:sz w:val="22"/>
        </w:rPr>
      </w:pPr>
      <w:r w:rsidRPr="00F04A2E">
        <w:rPr>
          <w:rFonts w:ascii="Times New Roman" w:hAnsi="Times New Roman" w:cs="Times New Roman" w:hint="eastAsia"/>
          <w:color w:val="000000" w:themeColor="text1"/>
          <w:sz w:val="22"/>
        </w:rPr>
        <w:t>C</w:t>
      </w:r>
      <w:r w:rsidRPr="00F04A2E">
        <w:rPr>
          <w:rFonts w:ascii="Times New Roman" w:hAnsi="Times New Roman" w:cs="Times New Roman"/>
          <w:color w:val="000000" w:themeColor="text1"/>
          <w:sz w:val="22"/>
        </w:rPr>
        <w:t>ulinary inspiration</w:t>
      </w:r>
      <w:r w:rsidRPr="00F04A2E">
        <w:rPr>
          <w:rFonts w:ascii="Times New Roman" w:hAnsi="Times New Roman" w:cs="Times New Roman"/>
          <w:color w:val="FF0000"/>
          <w:sz w:val="22"/>
        </w:rPr>
        <w:t>: Provide information on the inspiration behind the menu creation</w:t>
      </w: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BA6E81" w:rsidRDefault="00BA6E81" w:rsidP="003645DC">
      <w:pPr>
        <w:spacing w:line="360" w:lineRule="auto"/>
        <w:jc w:val="left"/>
        <w:rPr>
          <w:rFonts w:ascii="Times New Roman" w:hAnsi="Times New Roman" w:cs="Times New Roman"/>
          <w:color w:val="FF0000"/>
          <w:sz w:val="22"/>
        </w:rPr>
      </w:pPr>
    </w:p>
    <w:p w:rsidR="00BA6E81" w:rsidRDefault="00BA6E81" w:rsidP="003645DC">
      <w:pPr>
        <w:spacing w:line="360" w:lineRule="auto"/>
        <w:jc w:val="left"/>
        <w:rPr>
          <w:rFonts w:ascii="Times New Roman" w:hAnsi="Times New Roman" w:cs="Times New Roman"/>
          <w:color w:val="FF0000"/>
          <w:sz w:val="22"/>
        </w:rPr>
      </w:pPr>
    </w:p>
    <w:p w:rsidR="00BA6E81" w:rsidRDefault="00BA6E81" w:rsidP="003645DC">
      <w:pPr>
        <w:spacing w:line="360" w:lineRule="auto"/>
        <w:jc w:val="left"/>
        <w:rPr>
          <w:rFonts w:ascii="Times New Roman" w:hAnsi="Times New Roman" w:cs="Times New Roman"/>
          <w:color w:val="FF0000"/>
          <w:sz w:val="22"/>
        </w:rPr>
      </w:pPr>
    </w:p>
    <w:p w:rsidR="00BA6E81" w:rsidRDefault="00BA6E81" w:rsidP="003645DC">
      <w:pPr>
        <w:spacing w:line="360" w:lineRule="auto"/>
        <w:jc w:val="left"/>
        <w:rPr>
          <w:rFonts w:ascii="Times New Roman" w:hAnsi="Times New Roman" w:cs="Times New Roman"/>
          <w:color w:val="FF0000"/>
          <w:sz w:val="22"/>
        </w:rPr>
      </w:pPr>
    </w:p>
    <w:p w:rsidR="00BA6E81" w:rsidRDefault="00BA6E81" w:rsidP="003645DC">
      <w:pPr>
        <w:spacing w:line="360" w:lineRule="auto"/>
        <w:jc w:val="left"/>
        <w:rPr>
          <w:rFonts w:ascii="Times New Roman" w:hAnsi="Times New Roman" w:cs="Times New Roman"/>
          <w:color w:val="FF0000"/>
          <w:sz w:val="22"/>
        </w:rPr>
      </w:pPr>
    </w:p>
    <w:p w:rsidR="00BA6E81" w:rsidRDefault="00BA6E81" w:rsidP="003645DC">
      <w:pPr>
        <w:spacing w:line="360" w:lineRule="auto"/>
        <w:jc w:val="left"/>
        <w:rPr>
          <w:rFonts w:ascii="Times New Roman" w:hAnsi="Times New Roman" w:cs="Times New Roman"/>
          <w:color w:val="FF0000"/>
          <w:sz w:val="22"/>
        </w:rPr>
      </w:pPr>
    </w:p>
    <w:p w:rsidR="00BA6E81" w:rsidRDefault="00BA6E81" w:rsidP="003645DC">
      <w:pPr>
        <w:spacing w:line="360" w:lineRule="auto"/>
        <w:jc w:val="left"/>
        <w:rPr>
          <w:rFonts w:ascii="Times New Roman" w:hAnsi="Times New Roman" w:cs="Times New Roman" w:hint="eastAsia"/>
          <w:color w:val="FF0000"/>
          <w:sz w:val="22"/>
        </w:rPr>
      </w:pPr>
    </w:p>
    <w:p w:rsidR="003645DC" w:rsidRPr="00F819A2" w:rsidRDefault="003645DC" w:rsidP="003645DC">
      <w:pPr>
        <w:spacing w:line="360" w:lineRule="auto"/>
        <w:ind w:firstLineChars="50" w:firstLine="120"/>
        <w:jc w:val="left"/>
        <w:rPr>
          <w:rFonts w:ascii="Times New Roman" w:hAnsi="Times New Roman" w:cs="Times New Roman"/>
          <w:b/>
          <w:sz w:val="24"/>
        </w:rPr>
      </w:pPr>
      <w:r w:rsidRPr="00F819A2">
        <w:rPr>
          <w:rFonts w:ascii="Times New Roman" w:hAnsi="Times New Roman" w:cs="Times New Roman"/>
          <w:b/>
          <w:sz w:val="24"/>
        </w:rPr>
        <w:lastRenderedPageBreak/>
        <w:t xml:space="preserve">Ⅲ. </w:t>
      </w:r>
      <w:r w:rsidR="00F04A2E">
        <w:rPr>
          <w:rFonts w:ascii="Times New Roman" w:hAnsi="Times New Roman" w:cs="Times New Roman"/>
          <w:b/>
          <w:sz w:val="24"/>
        </w:rPr>
        <w:t>Recipe Development Process</w:t>
      </w:r>
    </w:p>
    <w:p w:rsidR="003645DC" w:rsidRPr="00F04A2E" w:rsidRDefault="00F04A2E" w:rsidP="00F04A2E">
      <w:pPr>
        <w:pStyle w:val="a6"/>
        <w:numPr>
          <w:ilvl w:val="0"/>
          <w:numId w:val="7"/>
        </w:numPr>
        <w:spacing w:line="360" w:lineRule="auto"/>
        <w:ind w:leftChars="0"/>
        <w:jc w:val="left"/>
        <w:rPr>
          <w:rFonts w:ascii="Times New Roman" w:hAnsi="Times New Roman" w:cs="Times New Roman"/>
          <w:color w:val="FF0000"/>
          <w:sz w:val="22"/>
        </w:rPr>
      </w:pPr>
      <w:r w:rsidRPr="00F04A2E">
        <w:rPr>
          <w:rFonts w:ascii="Times New Roman" w:hAnsi="Times New Roman" w:cs="Times New Roman"/>
          <w:color w:val="FF0000"/>
          <w:sz w:val="22"/>
        </w:rPr>
        <w:t>Research: Explain the research process for selecting ingredients and recipes</w:t>
      </w:r>
    </w:p>
    <w:p w:rsidR="00F04A2E" w:rsidRPr="00F04A2E" w:rsidRDefault="00F04A2E" w:rsidP="00F04A2E">
      <w:pPr>
        <w:pStyle w:val="a6"/>
        <w:numPr>
          <w:ilvl w:val="0"/>
          <w:numId w:val="7"/>
        </w:numPr>
        <w:spacing w:line="360" w:lineRule="auto"/>
        <w:ind w:leftChars="0"/>
        <w:jc w:val="left"/>
        <w:rPr>
          <w:rFonts w:ascii="Times New Roman" w:hAnsi="Times New Roman" w:cs="Times New Roman"/>
          <w:color w:val="FF0000"/>
          <w:sz w:val="22"/>
        </w:rPr>
      </w:pPr>
      <w:r w:rsidRPr="00F04A2E">
        <w:rPr>
          <w:rFonts w:ascii="Times New Roman" w:hAnsi="Times New Roman" w:cs="Times New Roman" w:hint="eastAsia"/>
          <w:color w:val="FF0000"/>
          <w:sz w:val="22"/>
        </w:rPr>
        <w:t>R</w:t>
      </w:r>
      <w:r w:rsidRPr="00F04A2E">
        <w:rPr>
          <w:rFonts w:ascii="Times New Roman" w:hAnsi="Times New Roman" w:cs="Times New Roman"/>
          <w:color w:val="FF0000"/>
          <w:sz w:val="22"/>
        </w:rPr>
        <w:t>ecipe Testing: Describe the practice or trial runs before finalizing the menu</w:t>
      </w:r>
    </w:p>
    <w:p w:rsidR="00F04A2E" w:rsidRPr="00F04A2E" w:rsidRDefault="00F04A2E" w:rsidP="00F04A2E">
      <w:pPr>
        <w:pStyle w:val="a6"/>
        <w:numPr>
          <w:ilvl w:val="0"/>
          <w:numId w:val="7"/>
        </w:numPr>
        <w:spacing w:line="360" w:lineRule="auto"/>
        <w:ind w:leftChars="0"/>
        <w:jc w:val="left"/>
        <w:rPr>
          <w:rFonts w:ascii="Times New Roman" w:hAnsi="Times New Roman" w:cs="Times New Roman" w:hint="eastAsia"/>
          <w:color w:val="FF0000"/>
          <w:sz w:val="22"/>
        </w:rPr>
      </w:pPr>
      <w:r w:rsidRPr="00F04A2E">
        <w:rPr>
          <w:rFonts w:ascii="Times New Roman" w:hAnsi="Times New Roman" w:cs="Times New Roman" w:hint="eastAsia"/>
          <w:color w:val="FF0000"/>
          <w:sz w:val="22"/>
        </w:rPr>
        <w:t>P</w:t>
      </w:r>
      <w:r w:rsidRPr="00F04A2E">
        <w:rPr>
          <w:rFonts w:ascii="Times New Roman" w:hAnsi="Times New Roman" w:cs="Times New Roman"/>
          <w:color w:val="FF0000"/>
          <w:sz w:val="22"/>
        </w:rPr>
        <w:t>hoto and Recipes: include photos, recipes</w:t>
      </w:r>
    </w:p>
    <w:p w:rsidR="003645DC" w:rsidRDefault="003645DC" w:rsidP="003645DC">
      <w:pPr>
        <w:spacing w:line="360" w:lineRule="auto"/>
        <w:jc w:val="left"/>
        <w:rPr>
          <w:rFonts w:ascii="Times New Roman" w:hAnsi="Times New Roman" w:cs="Times New Roman"/>
          <w:color w:val="FF0000"/>
          <w:sz w:val="22"/>
        </w:rPr>
      </w:pPr>
    </w:p>
    <w:p w:rsidR="00CE3DD7" w:rsidRDefault="00CE3DD7" w:rsidP="00124A31">
      <w:pPr>
        <w:spacing w:line="360" w:lineRule="auto"/>
        <w:ind w:firstLineChars="50" w:firstLine="110"/>
        <w:jc w:val="left"/>
        <w:rPr>
          <w:rFonts w:ascii="Times New Roman" w:hAnsi="Times New Roman" w:cs="Times New Roman"/>
          <w:sz w:val="22"/>
        </w:rPr>
      </w:pPr>
    </w:p>
    <w:p w:rsidR="00BA6E81" w:rsidRPr="00010028" w:rsidRDefault="00BA6E81" w:rsidP="00BA6E81">
      <w:pPr>
        <w:spacing w:line="360" w:lineRule="auto"/>
        <w:ind w:firstLineChars="50" w:firstLine="120"/>
        <w:jc w:val="left"/>
        <w:rPr>
          <w:rFonts w:ascii="Times New Roman" w:hAnsi="Times New Roman" w:cs="Times New Roman"/>
          <w:b/>
          <w:sz w:val="24"/>
        </w:rPr>
      </w:pPr>
      <w:r w:rsidRPr="00010028">
        <w:rPr>
          <w:rFonts w:ascii="Times New Roman" w:hAnsi="Times New Roman" w:cs="Times New Roman"/>
          <w:b/>
          <w:sz w:val="24"/>
        </w:rPr>
        <w:t xml:space="preserve">Ⅳ. </w:t>
      </w:r>
      <w:r>
        <w:rPr>
          <w:rFonts w:ascii="Times New Roman" w:hAnsi="Times New Roman" w:cs="Times New Roman"/>
          <w:b/>
          <w:sz w:val="24"/>
        </w:rPr>
        <w:t>Exhibition</w:t>
      </w:r>
    </w:p>
    <w:p w:rsidR="00BA6E81" w:rsidRPr="0086421D" w:rsidRDefault="00BA6E81" w:rsidP="00BA6E81">
      <w:pPr>
        <w:pStyle w:val="a6"/>
        <w:numPr>
          <w:ilvl w:val="0"/>
          <w:numId w:val="5"/>
        </w:numPr>
        <w:spacing w:line="360" w:lineRule="auto"/>
        <w:ind w:leftChars="0"/>
        <w:jc w:val="left"/>
        <w:rPr>
          <w:rFonts w:ascii="Times New Roman" w:hAnsi="Times New Roman" w:cs="Times New Roman"/>
          <w:color w:val="FF0000"/>
          <w:sz w:val="22"/>
        </w:rPr>
      </w:pPr>
      <w:r w:rsidRPr="0086421D">
        <w:rPr>
          <w:rFonts w:ascii="Times New Roman" w:hAnsi="Times New Roman" w:cs="Times New Roman"/>
          <w:color w:val="FF0000"/>
          <w:sz w:val="22"/>
        </w:rPr>
        <w:t xml:space="preserve">Description of </w:t>
      </w:r>
      <w:r w:rsidRPr="0086421D">
        <w:rPr>
          <w:rFonts w:ascii="Times New Roman" w:hAnsi="Times New Roman" w:cs="Times New Roman" w:hint="eastAsia"/>
          <w:color w:val="FF0000"/>
          <w:sz w:val="22"/>
        </w:rPr>
        <w:t>t</w:t>
      </w:r>
      <w:r w:rsidRPr="0086421D">
        <w:rPr>
          <w:rFonts w:ascii="Times New Roman" w:hAnsi="Times New Roman" w:cs="Times New Roman"/>
          <w:color w:val="FF0000"/>
          <w:sz w:val="22"/>
        </w:rPr>
        <w:t>he presentation event</w:t>
      </w:r>
      <w:r w:rsidR="00463912">
        <w:rPr>
          <w:rFonts w:ascii="Times New Roman" w:hAnsi="Times New Roman" w:cs="Times New Roman"/>
          <w:color w:val="FF0000"/>
          <w:sz w:val="22"/>
        </w:rPr>
        <w:t>: Discuss how the presentation or showcase was organized and executed</w:t>
      </w:r>
    </w:p>
    <w:p w:rsidR="00BA6E81" w:rsidRPr="0086421D" w:rsidRDefault="00BA6E81" w:rsidP="00BA6E81">
      <w:pPr>
        <w:pStyle w:val="a6"/>
        <w:numPr>
          <w:ilvl w:val="0"/>
          <w:numId w:val="5"/>
        </w:numPr>
        <w:spacing w:line="360" w:lineRule="auto"/>
        <w:ind w:leftChars="0"/>
        <w:jc w:val="left"/>
        <w:rPr>
          <w:rFonts w:ascii="Times New Roman" w:hAnsi="Times New Roman" w:cs="Times New Roman"/>
          <w:color w:val="FF0000"/>
          <w:sz w:val="22"/>
        </w:rPr>
      </w:pPr>
      <w:r w:rsidRPr="0086421D">
        <w:rPr>
          <w:rFonts w:ascii="Times New Roman" w:hAnsi="Times New Roman" w:cs="Times New Roman" w:hint="eastAsia"/>
          <w:color w:val="FF0000"/>
          <w:sz w:val="22"/>
        </w:rPr>
        <w:t>A</w:t>
      </w:r>
      <w:r w:rsidRPr="0086421D">
        <w:rPr>
          <w:rFonts w:ascii="Times New Roman" w:hAnsi="Times New Roman" w:cs="Times New Roman"/>
          <w:color w:val="FF0000"/>
          <w:sz w:val="22"/>
        </w:rPr>
        <w:t>udience feedback</w:t>
      </w:r>
      <w:r w:rsidR="00463912">
        <w:rPr>
          <w:rFonts w:ascii="Times New Roman" w:hAnsi="Times New Roman" w:cs="Times New Roman"/>
          <w:color w:val="FF0000"/>
          <w:sz w:val="22"/>
        </w:rPr>
        <w:t>: Mention the feedback from the audience or evaluators during the presentation</w:t>
      </w:r>
    </w:p>
    <w:p w:rsidR="00BA6E81" w:rsidRPr="0086421D" w:rsidRDefault="00BA6E81" w:rsidP="00BA6E81">
      <w:pPr>
        <w:pStyle w:val="a6"/>
        <w:numPr>
          <w:ilvl w:val="0"/>
          <w:numId w:val="5"/>
        </w:numPr>
        <w:spacing w:line="360" w:lineRule="auto"/>
        <w:ind w:leftChars="0"/>
        <w:jc w:val="left"/>
        <w:rPr>
          <w:rFonts w:ascii="Times New Roman" w:hAnsi="Times New Roman" w:cs="Times New Roman"/>
          <w:color w:val="FF0000"/>
          <w:sz w:val="22"/>
        </w:rPr>
      </w:pPr>
      <w:r w:rsidRPr="0086421D">
        <w:rPr>
          <w:rFonts w:ascii="Times New Roman" w:hAnsi="Times New Roman" w:cs="Times New Roman" w:hint="eastAsia"/>
          <w:color w:val="FF0000"/>
          <w:sz w:val="22"/>
        </w:rPr>
        <w:t>C</w:t>
      </w:r>
      <w:r w:rsidRPr="0086421D">
        <w:rPr>
          <w:rFonts w:ascii="Times New Roman" w:hAnsi="Times New Roman" w:cs="Times New Roman"/>
          <w:color w:val="FF0000"/>
          <w:sz w:val="22"/>
        </w:rPr>
        <w:t>hallenges and solutions</w:t>
      </w:r>
      <w:r w:rsidR="00463912">
        <w:rPr>
          <w:rFonts w:ascii="Times New Roman" w:hAnsi="Times New Roman" w:cs="Times New Roman"/>
          <w:color w:val="FF0000"/>
          <w:sz w:val="22"/>
        </w:rPr>
        <w:t>: Highlight any challenges faced during the event and how you resolved</w:t>
      </w:r>
    </w:p>
    <w:p w:rsidR="00BA6E81" w:rsidRPr="00BA6E81" w:rsidRDefault="00BA6E81" w:rsidP="00124A31">
      <w:pPr>
        <w:spacing w:line="360" w:lineRule="auto"/>
        <w:ind w:firstLineChars="50" w:firstLine="110"/>
        <w:jc w:val="left"/>
        <w:rPr>
          <w:rFonts w:ascii="Times New Roman" w:hAnsi="Times New Roman" w:cs="Times New Roman"/>
          <w:sz w:val="22"/>
        </w:rPr>
      </w:pPr>
    </w:p>
    <w:p w:rsidR="00BA6E81" w:rsidRPr="00CE3DD7" w:rsidRDefault="00BA6E81" w:rsidP="00124A31">
      <w:pPr>
        <w:spacing w:line="360" w:lineRule="auto"/>
        <w:ind w:firstLineChars="50" w:firstLine="110"/>
        <w:jc w:val="left"/>
        <w:rPr>
          <w:rFonts w:ascii="Times New Roman" w:hAnsi="Times New Roman" w:cs="Times New Roman" w:hint="eastAsia"/>
          <w:sz w:val="22"/>
        </w:rPr>
      </w:pPr>
    </w:p>
    <w:p w:rsidR="00EF5C7E" w:rsidRPr="00010028" w:rsidRDefault="00BA6E81" w:rsidP="00124A31">
      <w:pPr>
        <w:spacing w:line="360" w:lineRule="auto"/>
        <w:ind w:firstLineChars="50" w:firstLine="120"/>
        <w:jc w:val="left"/>
        <w:rPr>
          <w:rFonts w:ascii="Times New Roman" w:hAnsi="Times New Roman" w:cs="Times New Roman"/>
          <w:b/>
          <w:sz w:val="24"/>
        </w:rPr>
      </w:pPr>
      <w:r w:rsidRPr="005A6DE9">
        <w:rPr>
          <w:rFonts w:ascii="Times New Roman" w:eastAsia="맑은 고딕" w:hAnsi="Times New Roman" w:cs="Times New Roman"/>
          <w:b/>
          <w:sz w:val="24"/>
        </w:rPr>
        <w:t>Ⅴ</w:t>
      </w:r>
      <w:r w:rsidR="0094569D" w:rsidRPr="00010028">
        <w:rPr>
          <w:rFonts w:ascii="Times New Roman" w:hAnsi="Times New Roman" w:cs="Times New Roman"/>
          <w:b/>
          <w:sz w:val="24"/>
        </w:rPr>
        <w:t xml:space="preserve">. </w:t>
      </w:r>
      <w:r w:rsidR="007127A0" w:rsidRPr="00010028">
        <w:rPr>
          <w:rFonts w:ascii="Times New Roman" w:hAnsi="Times New Roman" w:cs="Times New Roman"/>
          <w:b/>
          <w:sz w:val="24"/>
        </w:rPr>
        <w:t>SWOT Analysis</w:t>
      </w:r>
      <w:r w:rsidR="0000517C">
        <w:rPr>
          <w:rFonts w:ascii="Times New Roman" w:hAnsi="Times New Roman" w:cs="Times New Roman"/>
          <w:b/>
          <w:sz w:val="24"/>
        </w:rPr>
        <w:t xml:space="preserve"> of the Menu</w:t>
      </w:r>
    </w:p>
    <w:p w:rsidR="009D200C" w:rsidRPr="007127A0" w:rsidRDefault="007127A0" w:rsidP="007127A0">
      <w:pPr>
        <w:pStyle w:val="a6"/>
        <w:numPr>
          <w:ilvl w:val="0"/>
          <w:numId w:val="5"/>
        </w:numPr>
        <w:spacing w:line="360" w:lineRule="auto"/>
        <w:ind w:leftChars="0"/>
        <w:jc w:val="left"/>
        <w:rPr>
          <w:rFonts w:ascii="Times New Roman" w:hAnsi="Times New Roman" w:cs="Times New Roman"/>
          <w:color w:val="FF0000"/>
          <w:sz w:val="22"/>
        </w:rPr>
      </w:pPr>
      <w:r w:rsidRPr="005A6DE9">
        <w:rPr>
          <w:rFonts w:ascii="Times New Roman" w:hAnsi="Times New Roman" w:cs="Times New Roman" w:hint="eastAsia"/>
          <w:color w:val="000000" w:themeColor="text1"/>
          <w:sz w:val="22"/>
        </w:rPr>
        <w:t>S</w:t>
      </w:r>
      <w:r w:rsidRPr="005A6DE9">
        <w:rPr>
          <w:rFonts w:ascii="Times New Roman" w:hAnsi="Times New Roman" w:cs="Times New Roman"/>
          <w:color w:val="000000" w:themeColor="text1"/>
          <w:sz w:val="22"/>
        </w:rPr>
        <w:t>trengths</w:t>
      </w:r>
      <w:r w:rsidRPr="007127A0">
        <w:rPr>
          <w:rFonts w:ascii="Times New Roman" w:hAnsi="Times New Roman" w:cs="Times New Roman"/>
          <w:color w:val="FF0000"/>
          <w:sz w:val="22"/>
        </w:rPr>
        <w:t xml:space="preserve">: </w:t>
      </w:r>
      <w:r w:rsidR="0000517C">
        <w:rPr>
          <w:rFonts w:ascii="Times New Roman" w:hAnsi="Times New Roman" w:cs="Times New Roman"/>
          <w:color w:val="FF0000"/>
          <w:sz w:val="22"/>
        </w:rPr>
        <w:t>Identify the key strengths of the developed menu</w:t>
      </w:r>
    </w:p>
    <w:p w:rsidR="007127A0" w:rsidRPr="007127A0" w:rsidRDefault="007127A0" w:rsidP="007127A0">
      <w:pPr>
        <w:pStyle w:val="a6"/>
        <w:numPr>
          <w:ilvl w:val="0"/>
          <w:numId w:val="5"/>
        </w:numPr>
        <w:spacing w:line="360" w:lineRule="auto"/>
        <w:ind w:leftChars="0"/>
        <w:jc w:val="left"/>
        <w:rPr>
          <w:rFonts w:ascii="Times New Roman" w:hAnsi="Times New Roman" w:cs="Times New Roman"/>
          <w:color w:val="FF0000"/>
          <w:sz w:val="22"/>
        </w:rPr>
      </w:pPr>
      <w:r w:rsidRPr="005A6DE9">
        <w:rPr>
          <w:rFonts w:ascii="Times New Roman" w:hAnsi="Times New Roman" w:cs="Times New Roman" w:hint="eastAsia"/>
          <w:color w:val="000000" w:themeColor="text1"/>
          <w:sz w:val="22"/>
        </w:rPr>
        <w:t>W</w:t>
      </w:r>
      <w:r w:rsidRPr="005A6DE9">
        <w:rPr>
          <w:rFonts w:ascii="Times New Roman" w:hAnsi="Times New Roman" w:cs="Times New Roman"/>
          <w:color w:val="000000" w:themeColor="text1"/>
          <w:sz w:val="22"/>
        </w:rPr>
        <w:t>eaknesses</w:t>
      </w:r>
      <w:r w:rsidRPr="007127A0">
        <w:rPr>
          <w:rFonts w:ascii="Times New Roman" w:hAnsi="Times New Roman" w:cs="Times New Roman"/>
          <w:color w:val="FF0000"/>
          <w:sz w:val="22"/>
        </w:rPr>
        <w:t xml:space="preserve">: </w:t>
      </w:r>
      <w:r w:rsidR="0000517C">
        <w:rPr>
          <w:rFonts w:ascii="Times New Roman" w:hAnsi="Times New Roman" w:cs="Times New Roman"/>
          <w:color w:val="FF0000"/>
          <w:sz w:val="22"/>
        </w:rPr>
        <w:t>Mention areas where the menu or process could be improved</w:t>
      </w:r>
    </w:p>
    <w:p w:rsidR="007127A0" w:rsidRPr="007127A0" w:rsidRDefault="007127A0" w:rsidP="007127A0">
      <w:pPr>
        <w:pStyle w:val="a6"/>
        <w:numPr>
          <w:ilvl w:val="0"/>
          <w:numId w:val="5"/>
        </w:numPr>
        <w:spacing w:line="360" w:lineRule="auto"/>
        <w:ind w:leftChars="0"/>
        <w:jc w:val="left"/>
        <w:rPr>
          <w:rFonts w:ascii="Times New Roman" w:hAnsi="Times New Roman" w:cs="Times New Roman"/>
          <w:color w:val="FF0000"/>
          <w:sz w:val="22"/>
        </w:rPr>
      </w:pPr>
      <w:r w:rsidRPr="005A6DE9">
        <w:rPr>
          <w:rFonts w:ascii="Times New Roman" w:hAnsi="Times New Roman" w:cs="Times New Roman" w:hint="eastAsia"/>
          <w:color w:val="000000" w:themeColor="text1"/>
          <w:sz w:val="22"/>
        </w:rPr>
        <w:t>O</w:t>
      </w:r>
      <w:r w:rsidRPr="005A6DE9">
        <w:rPr>
          <w:rFonts w:ascii="Times New Roman" w:hAnsi="Times New Roman" w:cs="Times New Roman"/>
          <w:color w:val="000000" w:themeColor="text1"/>
          <w:sz w:val="22"/>
        </w:rPr>
        <w:t xml:space="preserve">pportunities: </w:t>
      </w:r>
      <w:r w:rsidR="0000517C">
        <w:rPr>
          <w:rFonts w:ascii="Times New Roman" w:hAnsi="Times New Roman" w:cs="Times New Roman"/>
          <w:color w:val="FF0000"/>
          <w:sz w:val="22"/>
        </w:rPr>
        <w:t>Discuss potential opportunities for further development or expansion of the menu</w:t>
      </w:r>
    </w:p>
    <w:p w:rsidR="007127A0" w:rsidRPr="007127A0" w:rsidRDefault="007127A0" w:rsidP="007127A0">
      <w:pPr>
        <w:pStyle w:val="a6"/>
        <w:numPr>
          <w:ilvl w:val="0"/>
          <w:numId w:val="5"/>
        </w:numPr>
        <w:spacing w:line="360" w:lineRule="auto"/>
        <w:ind w:leftChars="0"/>
        <w:jc w:val="left"/>
        <w:rPr>
          <w:rFonts w:ascii="Times New Roman" w:hAnsi="Times New Roman" w:cs="Times New Roman"/>
          <w:color w:val="FF0000"/>
          <w:sz w:val="22"/>
        </w:rPr>
      </w:pPr>
      <w:r w:rsidRPr="005A6DE9">
        <w:rPr>
          <w:rFonts w:ascii="Times New Roman" w:hAnsi="Times New Roman" w:cs="Times New Roman" w:hint="eastAsia"/>
          <w:color w:val="000000" w:themeColor="text1"/>
          <w:sz w:val="22"/>
        </w:rPr>
        <w:t>T</w:t>
      </w:r>
      <w:r w:rsidRPr="005A6DE9">
        <w:rPr>
          <w:rFonts w:ascii="Times New Roman" w:hAnsi="Times New Roman" w:cs="Times New Roman"/>
          <w:color w:val="000000" w:themeColor="text1"/>
          <w:sz w:val="22"/>
        </w:rPr>
        <w:t>hreats</w:t>
      </w:r>
      <w:r w:rsidRPr="007127A0">
        <w:rPr>
          <w:rFonts w:ascii="Times New Roman" w:hAnsi="Times New Roman" w:cs="Times New Roman"/>
          <w:color w:val="FF0000"/>
          <w:sz w:val="22"/>
        </w:rPr>
        <w:t xml:space="preserve">: </w:t>
      </w:r>
      <w:r w:rsidR="0000517C">
        <w:rPr>
          <w:rFonts w:ascii="Times New Roman" w:hAnsi="Times New Roman" w:cs="Times New Roman"/>
          <w:color w:val="FF0000"/>
          <w:sz w:val="22"/>
        </w:rPr>
        <w:t>Outline any external risks that could affect the menu’s success (e.g., ingredients availability, competition)</w:t>
      </w:r>
    </w:p>
    <w:p w:rsidR="007127A0" w:rsidRDefault="007127A0" w:rsidP="00124A31">
      <w:pPr>
        <w:spacing w:line="360" w:lineRule="auto"/>
        <w:ind w:firstLineChars="50" w:firstLine="110"/>
        <w:jc w:val="left"/>
        <w:rPr>
          <w:rFonts w:ascii="Times New Roman" w:hAnsi="Times New Roman" w:cs="Times New Roman"/>
          <w:sz w:val="22"/>
        </w:rPr>
      </w:pPr>
    </w:p>
    <w:p w:rsidR="00F819A2" w:rsidRDefault="00F819A2" w:rsidP="00124A31">
      <w:pPr>
        <w:spacing w:line="360" w:lineRule="auto"/>
        <w:ind w:firstLineChars="50" w:firstLine="110"/>
        <w:jc w:val="left"/>
        <w:rPr>
          <w:rFonts w:ascii="Times New Roman" w:hAnsi="Times New Roman" w:cs="Times New Roman"/>
          <w:sz w:val="22"/>
        </w:rPr>
      </w:pPr>
    </w:p>
    <w:p w:rsidR="00F819A2" w:rsidRDefault="00F819A2" w:rsidP="00124A31">
      <w:pPr>
        <w:spacing w:line="360" w:lineRule="auto"/>
        <w:ind w:firstLineChars="50" w:firstLine="110"/>
        <w:jc w:val="left"/>
        <w:rPr>
          <w:rFonts w:ascii="Times New Roman" w:hAnsi="Times New Roman" w:cs="Times New Roman"/>
          <w:sz w:val="22"/>
        </w:rPr>
      </w:pPr>
    </w:p>
    <w:p w:rsidR="00F819A2" w:rsidRPr="005A6DE9" w:rsidRDefault="00F819A2" w:rsidP="00F819A2">
      <w:pPr>
        <w:spacing w:line="360" w:lineRule="auto"/>
        <w:ind w:firstLineChars="50" w:firstLine="120"/>
        <w:jc w:val="left"/>
        <w:rPr>
          <w:rFonts w:ascii="Times New Roman" w:hAnsi="Times New Roman" w:cs="Times New Roman"/>
          <w:b/>
          <w:sz w:val="24"/>
        </w:rPr>
      </w:pPr>
      <w:r w:rsidRPr="005A6DE9">
        <w:rPr>
          <w:rFonts w:ascii="Times New Roman" w:eastAsia="맑은 고딕" w:hAnsi="Times New Roman" w:cs="Times New Roman"/>
          <w:b/>
          <w:sz w:val="24"/>
        </w:rPr>
        <w:t>Ⅴ</w:t>
      </w:r>
      <w:r w:rsidRPr="005A6DE9">
        <w:rPr>
          <w:rFonts w:ascii="Times New Roman" w:hAnsi="Times New Roman" w:cs="Times New Roman"/>
          <w:b/>
          <w:sz w:val="24"/>
        </w:rPr>
        <w:t xml:space="preserve">. </w:t>
      </w:r>
      <w:r w:rsidR="0000517C">
        <w:rPr>
          <w:rFonts w:ascii="Times New Roman" w:hAnsi="Times New Roman" w:cs="Times New Roman"/>
          <w:b/>
          <w:sz w:val="24"/>
        </w:rPr>
        <w:t>Career Implications</w:t>
      </w:r>
    </w:p>
    <w:p w:rsidR="00F819A2" w:rsidRDefault="0000517C" w:rsidP="00F819A2">
      <w:pPr>
        <w:pStyle w:val="a6"/>
        <w:numPr>
          <w:ilvl w:val="0"/>
          <w:numId w:val="6"/>
        </w:numPr>
        <w:spacing w:line="360" w:lineRule="auto"/>
        <w:ind w:leftChars="0"/>
        <w:jc w:val="left"/>
        <w:rPr>
          <w:rFonts w:ascii="Times New Roman" w:hAnsi="Times New Roman" w:cs="Times New Roman"/>
          <w:color w:val="FF0000"/>
          <w:sz w:val="22"/>
        </w:rPr>
      </w:pPr>
      <w:r>
        <w:rPr>
          <w:rFonts w:ascii="Times New Roman" w:hAnsi="Times New Roman" w:cs="Times New Roman"/>
          <w:color w:val="FF0000"/>
          <w:sz w:val="22"/>
        </w:rPr>
        <w:t>Learning outcomes: Discuss the top 3 things learned from developing the menu and organizing the exhibition</w:t>
      </w:r>
    </w:p>
    <w:p w:rsidR="0000517C" w:rsidRPr="00F819A2" w:rsidRDefault="0000517C" w:rsidP="00F819A2">
      <w:pPr>
        <w:pStyle w:val="a6"/>
        <w:numPr>
          <w:ilvl w:val="0"/>
          <w:numId w:val="6"/>
        </w:numPr>
        <w:spacing w:line="360" w:lineRule="auto"/>
        <w:ind w:leftChars="0"/>
        <w:jc w:val="left"/>
        <w:rPr>
          <w:rFonts w:ascii="Times New Roman" w:hAnsi="Times New Roman" w:cs="Times New Roman"/>
          <w:color w:val="FF0000"/>
          <w:sz w:val="22"/>
        </w:rPr>
      </w:pPr>
      <w:r>
        <w:rPr>
          <w:rFonts w:ascii="Times New Roman" w:hAnsi="Times New Roman" w:cs="Times New Roman" w:hint="eastAsia"/>
          <w:color w:val="FF0000"/>
          <w:sz w:val="22"/>
        </w:rPr>
        <w:t>F</w:t>
      </w:r>
      <w:r>
        <w:rPr>
          <w:rFonts w:ascii="Times New Roman" w:hAnsi="Times New Roman" w:cs="Times New Roman"/>
          <w:color w:val="FF0000"/>
          <w:sz w:val="22"/>
        </w:rPr>
        <w:t>uture application: Explain how this experience will be useful for career advancement, such as in menu development, event management, or culinary innovation</w:t>
      </w:r>
    </w:p>
    <w:p w:rsidR="00F819A2" w:rsidRPr="005A6DE9" w:rsidRDefault="005A6DE9" w:rsidP="00124A31">
      <w:pPr>
        <w:spacing w:line="360" w:lineRule="auto"/>
        <w:ind w:firstLineChars="50" w:firstLine="110"/>
        <w:jc w:val="left"/>
        <w:rPr>
          <w:rFonts w:ascii="Times New Roman" w:hAnsi="Times New Roman" w:cs="Times New Roman"/>
          <w:b/>
          <w:sz w:val="22"/>
        </w:rPr>
      </w:pPr>
      <w:r w:rsidRPr="005A6DE9">
        <w:rPr>
          <w:rFonts w:ascii="Times New Roman" w:hAnsi="Times New Roman" w:cs="Times New Roman"/>
          <w:b/>
          <w:sz w:val="22"/>
        </w:rPr>
        <w:t>Ⅵ. Conclusion</w:t>
      </w:r>
    </w:p>
    <w:p w:rsidR="005A6DE9" w:rsidRDefault="005A6DE9" w:rsidP="0000517C">
      <w:pPr>
        <w:spacing w:line="360" w:lineRule="auto"/>
        <w:ind w:firstLineChars="50" w:firstLine="110"/>
        <w:jc w:val="left"/>
        <w:rPr>
          <w:rFonts w:ascii="Times New Roman" w:hAnsi="Times New Roman" w:cs="Times New Roman"/>
          <w:color w:val="FF0000"/>
          <w:sz w:val="22"/>
        </w:rPr>
      </w:pPr>
      <w:r w:rsidRPr="005A6DE9">
        <w:rPr>
          <w:rFonts w:ascii="Times New Roman" w:hAnsi="Times New Roman" w:cs="Times New Roman" w:hint="eastAsia"/>
          <w:color w:val="FF0000"/>
          <w:sz w:val="22"/>
        </w:rPr>
        <w:t>S</w:t>
      </w:r>
      <w:r w:rsidRPr="005A6DE9">
        <w:rPr>
          <w:rFonts w:ascii="Times New Roman" w:hAnsi="Times New Roman" w:cs="Times New Roman"/>
          <w:color w:val="FF0000"/>
          <w:sz w:val="22"/>
        </w:rPr>
        <w:t xml:space="preserve">ummarize </w:t>
      </w:r>
      <w:r w:rsidR="0000517C">
        <w:rPr>
          <w:rFonts w:ascii="Times New Roman" w:hAnsi="Times New Roman" w:cs="Times New Roman"/>
          <w:color w:val="FF0000"/>
          <w:sz w:val="22"/>
        </w:rPr>
        <w:t>the entire project, reflecting on the process and results</w:t>
      </w:r>
    </w:p>
    <w:p w:rsidR="0000517C" w:rsidRDefault="0000517C" w:rsidP="0000517C">
      <w:pPr>
        <w:spacing w:line="360" w:lineRule="auto"/>
        <w:ind w:firstLineChars="50" w:firstLine="110"/>
        <w:jc w:val="left"/>
        <w:rPr>
          <w:rFonts w:ascii="Times New Roman" w:hAnsi="Times New Roman" w:cs="Times New Roman"/>
          <w:color w:val="FF0000"/>
          <w:sz w:val="22"/>
        </w:rPr>
      </w:pPr>
      <w:r>
        <w:rPr>
          <w:rFonts w:ascii="Times New Roman" w:hAnsi="Times New Roman" w:cs="Times New Roman" w:hint="eastAsia"/>
          <w:color w:val="FF0000"/>
          <w:sz w:val="22"/>
        </w:rPr>
        <w:t>K</w:t>
      </w:r>
      <w:r>
        <w:rPr>
          <w:rFonts w:ascii="Times New Roman" w:hAnsi="Times New Roman" w:cs="Times New Roman"/>
          <w:color w:val="FF0000"/>
          <w:sz w:val="22"/>
        </w:rPr>
        <w:t>ey findings: mention the most important insights gained from the project</w:t>
      </w:r>
    </w:p>
    <w:p w:rsidR="0000517C" w:rsidRPr="005A6DE9" w:rsidRDefault="0000517C" w:rsidP="0000517C">
      <w:pPr>
        <w:spacing w:line="360" w:lineRule="auto"/>
        <w:ind w:firstLineChars="50" w:firstLine="110"/>
        <w:jc w:val="left"/>
        <w:rPr>
          <w:rFonts w:ascii="Times New Roman" w:hAnsi="Times New Roman" w:cs="Times New Roman" w:hint="eastAsia"/>
          <w:color w:val="FF0000"/>
          <w:sz w:val="22"/>
        </w:rPr>
      </w:pPr>
      <w:r>
        <w:rPr>
          <w:rFonts w:ascii="Times New Roman" w:hAnsi="Times New Roman" w:cs="Times New Roman" w:hint="eastAsia"/>
          <w:color w:val="FF0000"/>
          <w:sz w:val="22"/>
        </w:rPr>
        <w:t>F</w:t>
      </w:r>
      <w:r>
        <w:rPr>
          <w:rFonts w:ascii="Times New Roman" w:hAnsi="Times New Roman" w:cs="Times New Roman"/>
          <w:color w:val="FF0000"/>
          <w:sz w:val="22"/>
        </w:rPr>
        <w:t>uture Directions: Discuss how you plan to use this project as a stepping stone for future work or search</w:t>
      </w:r>
      <w:bookmarkStart w:id="0" w:name="_GoBack"/>
      <w:bookmarkEnd w:id="0"/>
    </w:p>
    <w:p w:rsidR="00F819A2" w:rsidRDefault="00F819A2" w:rsidP="00124A31">
      <w:pPr>
        <w:spacing w:line="360" w:lineRule="auto"/>
        <w:ind w:firstLineChars="50" w:firstLine="110"/>
        <w:jc w:val="left"/>
        <w:rPr>
          <w:rFonts w:ascii="Times New Roman" w:hAnsi="Times New Roman" w:cs="Times New Roman"/>
          <w:sz w:val="22"/>
        </w:rPr>
      </w:pPr>
    </w:p>
    <w:p w:rsidR="00F819A2" w:rsidRDefault="00F819A2" w:rsidP="00124A31">
      <w:pPr>
        <w:spacing w:line="360" w:lineRule="auto"/>
        <w:ind w:firstLineChars="50" w:firstLine="110"/>
        <w:jc w:val="left"/>
        <w:rPr>
          <w:rFonts w:ascii="Times New Roman" w:hAnsi="Times New Roman" w:cs="Times New Roman"/>
          <w:sz w:val="22"/>
        </w:rPr>
      </w:pPr>
    </w:p>
    <w:p w:rsidR="007127A0" w:rsidRDefault="007127A0" w:rsidP="00124A31">
      <w:pPr>
        <w:spacing w:line="360" w:lineRule="auto"/>
        <w:ind w:firstLineChars="50" w:firstLine="110"/>
        <w:jc w:val="left"/>
        <w:rPr>
          <w:rFonts w:ascii="Times New Roman" w:hAnsi="Times New Roman" w:cs="Times New Roman"/>
          <w:sz w:val="22"/>
        </w:rPr>
      </w:pPr>
    </w:p>
    <w:p w:rsidR="007127A0" w:rsidRPr="00CE3DD7" w:rsidRDefault="007127A0" w:rsidP="00124A31">
      <w:pPr>
        <w:spacing w:line="360" w:lineRule="auto"/>
        <w:ind w:firstLineChars="50" w:firstLine="110"/>
        <w:jc w:val="left"/>
        <w:rPr>
          <w:rFonts w:ascii="Times New Roman" w:hAnsi="Times New Roman" w:cs="Times New Roman"/>
          <w:sz w:val="22"/>
        </w:rPr>
        <w:sectPr w:rsidR="007127A0" w:rsidRPr="00CE3DD7" w:rsidSect="00CE3DD7">
          <w:pgSz w:w="11906" w:h="16838"/>
          <w:pgMar w:top="1440" w:right="1440" w:bottom="1440" w:left="1440" w:header="851" w:footer="992" w:gutter="0"/>
          <w:cols w:space="425"/>
          <w:docGrid w:linePitch="360"/>
        </w:sectPr>
      </w:pPr>
    </w:p>
    <w:p w:rsidR="0094569D" w:rsidRDefault="005A6DE9" w:rsidP="00124A31">
      <w:pPr>
        <w:spacing w:line="360" w:lineRule="auto"/>
        <w:ind w:firstLineChars="50" w:firstLine="110"/>
        <w:jc w:val="left"/>
        <w:rPr>
          <w:rFonts w:ascii="Times New Roman" w:hAnsi="Times New Roman" w:cs="Times New Roman"/>
          <w:b/>
          <w:sz w:val="22"/>
        </w:rPr>
      </w:pPr>
      <w:proofErr w:type="spellStart"/>
      <w:r>
        <w:rPr>
          <w:rFonts w:ascii="맑은 고딕" w:eastAsia="맑은 고딕" w:hAnsi="맑은 고딕" w:cs="Times New Roman" w:hint="eastAsia"/>
          <w:b/>
          <w:sz w:val="22"/>
        </w:rPr>
        <w:lastRenderedPageBreak/>
        <w:t>Ⅶ</w:t>
      </w:r>
      <w:proofErr w:type="spellEnd"/>
      <w:r>
        <w:rPr>
          <w:rFonts w:ascii="Times New Roman" w:hAnsi="Times New Roman" w:cs="Times New Roman"/>
          <w:b/>
          <w:sz w:val="22"/>
        </w:rPr>
        <w:t xml:space="preserve">. </w:t>
      </w:r>
      <w:r w:rsidR="009D200C" w:rsidRPr="00CE3DD7">
        <w:rPr>
          <w:rFonts w:ascii="Times New Roman" w:hAnsi="Times New Roman" w:cs="Times New Roman"/>
          <w:b/>
          <w:sz w:val="22"/>
        </w:rPr>
        <w:t>Reference</w:t>
      </w:r>
    </w:p>
    <w:p w:rsidR="00FC1464" w:rsidRDefault="005A6DE9" w:rsidP="00B07005">
      <w:pPr>
        <w:spacing w:line="360" w:lineRule="auto"/>
        <w:ind w:firstLineChars="50" w:firstLine="110"/>
        <w:jc w:val="left"/>
        <w:rPr>
          <w:rFonts w:ascii="Times New Roman" w:hAnsi="Times New Roman" w:cs="Times New Roman"/>
          <w:b/>
          <w:color w:val="FF0000"/>
          <w:sz w:val="22"/>
        </w:rPr>
      </w:pPr>
      <w:r w:rsidRPr="005A6DE9">
        <w:rPr>
          <w:rFonts w:ascii="Times New Roman" w:hAnsi="Times New Roman" w:cs="Times New Roman"/>
          <w:b/>
          <w:color w:val="FF0000"/>
          <w:sz w:val="22"/>
        </w:rPr>
        <w:t>(must include all reference in APA style, based on sources used for the research)</w:t>
      </w:r>
    </w:p>
    <w:p w:rsidR="00F66D1D" w:rsidRPr="00F66D1D" w:rsidRDefault="00F66D1D" w:rsidP="00B07005">
      <w:pPr>
        <w:spacing w:line="360" w:lineRule="auto"/>
        <w:ind w:firstLineChars="50" w:firstLine="100"/>
        <w:jc w:val="left"/>
        <w:rPr>
          <w:b/>
        </w:rPr>
      </w:pPr>
      <w:r w:rsidRPr="00F66D1D">
        <w:rPr>
          <w:rFonts w:hint="eastAsia"/>
          <w:b/>
        </w:rPr>
        <w:t>*</w:t>
      </w:r>
      <w:r w:rsidRPr="00F66D1D">
        <w:rPr>
          <w:b/>
        </w:rPr>
        <w:t>check attached APA format pdf file</w:t>
      </w:r>
    </w:p>
    <w:p w:rsidR="009D200C" w:rsidRPr="00CE3DD7" w:rsidRDefault="00F66D1D" w:rsidP="00F66D1D">
      <w:pPr>
        <w:spacing w:line="360" w:lineRule="auto"/>
        <w:ind w:firstLineChars="50" w:firstLine="100"/>
        <w:rPr>
          <w:rFonts w:ascii="Times New Roman" w:hAnsi="Times New Roman" w:cs="Times New Roman"/>
          <w:sz w:val="22"/>
        </w:rPr>
      </w:pPr>
      <w:r>
        <w:t xml:space="preserve">Edwards, A. A., </w:t>
      </w:r>
      <w:proofErr w:type="spellStart"/>
      <w:r>
        <w:t>Steacy</w:t>
      </w:r>
      <w:proofErr w:type="spellEnd"/>
      <w:r>
        <w:t xml:space="preserve">, L. M., Siegelman, N., </w:t>
      </w:r>
      <w:proofErr w:type="spellStart"/>
      <w:r>
        <w:t>Rigobon</w:t>
      </w:r>
      <w:proofErr w:type="spellEnd"/>
      <w:r>
        <w:t xml:space="preserve">, V. M., Kearns, D. M., </w:t>
      </w:r>
      <w:proofErr w:type="spellStart"/>
      <w:r>
        <w:t>Rueckl</w:t>
      </w:r>
      <w:proofErr w:type="spellEnd"/>
      <w:r>
        <w:t>, J. G., &amp; Compton, D. L. (2022). Unpacking the unique relationship between set for variability and word reading development: Examining word- and child-level predictors of performance. Journal of Educational Psychology, 114(6), 1242–1256. https://doi.org/10.1037/</w:t>
      </w:r>
      <w:r w:rsidRPr="00CE3DD7">
        <w:rPr>
          <w:rFonts w:ascii="Times New Roman" w:hAnsi="Times New Roman" w:cs="Times New Roman"/>
          <w:sz w:val="22"/>
        </w:rPr>
        <w:t xml:space="preserve"> </w:t>
      </w:r>
    </w:p>
    <w:p w:rsidR="00CE3DD7" w:rsidRPr="00CE3DD7" w:rsidRDefault="00CE3DD7" w:rsidP="00124A31">
      <w:pPr>
        <w:spacing w:line="360" w:lineRule="auto"/>
        <w:ind w:firstLineChars="50" w:firstLine="110"/>
        <w:jc w:val="left"/>
        <w:rPr>
          <w:rFonts w:ascii="Times New Roman" w:hAnsi="Times New Roman" w:cs="Times New Roman"/>
          <w:sz w:val="22"/>
        </w:rPr>
      </w:pPr>
    </w:p>
    <w:sectPr w:rsidR="00CE3DD7" w:rsidRPr="00CE3DD7" w:rsidSect="00CE3DD7">
      <w:pgSz w:w="11906" w:h="16838"/>
      <w:pgMar w:top="1440"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4DC8" w:rsidRDefault="009D4DC8" w:rsidP="00460049">
      <w:pPr>
        <w:spacing w:after="0" w:line="240" w:lineRule="auto"/>
      </w:pPr>
      <w:r>
        <w:separator/>
      </w:r>
    </w:p>
  </w:endnote>
  <w:endnote w:type="continuationSeparator" w:id="0">
    <w:p w:rsidR="009D4DC8" w:rsidRDefault="009D4DC8" w:rsidP="00460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4086658"/>
      <w:docPartObj>
        <w:docPartGallery w:val="Page Numbers (Bottom of Page)"/>
        <w:docPartUnique/>
      </w:docPartObj>
    </w:sdtPr>
    <w:sdtEndPr/>
    <w:sdtContent>
      <w:p w:rsidR="00FB65D4" w:rsidRDefault="00FB65D4">
        <w:pPr>
          <w:pStyle w:val="a5"/>
          <w:jc w:val="center"/>
        </w:pPr>
        <w:r>
          <w:fldChar w:fldCharType="begin"/>
        </w:r>
        <w:r>
          <w:instrText>PAGE   \* MERGEFORMAT</w:instrText>
        </w:r>
        <w:r>
          <w:fldChar w:fldCharType="separate"/>
        </w:r>
        <w:r>
          <w:rPr>
            <w:lang w:val="ko-KR"/>
          </w:rPr>
          <w:t>2</w:t>
        </w:r>
        <w:r>
          <w:fldChar w:fldCharType="end"/>
        </w:r>
      </w:p>
    </w:sdtContent>
  </w:sdt>
  <w:p w:rsidR="00615904" w:rsidRDefault="0061590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4DC8" w:rsidRDefault="009D4DC8" w:rsidP="00460049">
      <w:pPr>
        <w:spacing w:after="0" w:line="240" w:lineRule="auto"/>
      </w:pPr>
      <w:r>
        <w:separator/>
      </w:r>
    </w:p>
  </w:footnote>
  <w:footnote w:type="continuationSeparator" w:id="0">
    <w:p w:rsidR="009D4DC8" w:rsidRDefault="009D4DC8" w:rsidP="00460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E4C88"/>
    <w:multiLevelType w:val="hybridMultilevel"/>
    <w:tmpl w:val="A4A4C382"/>
    <w:lvl w:ilvl="0" w:tplc="829E463A">
      <w:start w:val="1"/>
      <w:numFmt w:val="bullet"/>
      <w:lvlText w:val="·"/>
      <w:lvlJc w:val="left"/>
      <w:pPr>
        <w:ind w:left="910" w:hanging="400"/>
      </w:pPr>
      <w:rPr>
        <w:rFonts w:ascii="맑은 고딕" w:eastAsia="맑은 고딕" w:hAnsi="맑은 고딕" w:hint="eastAsia"/>
      </w:rPr>
    </w:lvl>
    <w:lvl w:ilvl="1" w:tplc="04090003" w:tentative="1">
      <w:start w:val="1"/>
      <w:numFmt w:val="bullet"/>
      <w:lvlText w:val=""/>
      <w:lvlJc w:val="left"/>
      <w:pPr>
        <w:ind w:left="1310" w:hanging="400"/>
      </w:pPr>
      <w:rPr>
        <w:rFonts w:ascii="Wingdings" w:hAnsi="Wingdings" w:hint="default"/>
      </w:rPr>
    </w:lvl>
    <w:lvl w:ilvl="2" w:tplc="04090005" w:tentative="1">
      <w:start w:val="1"/>
      <w:numFmt w:val="bullet"/>
      <w:lvlText w:val=""/>
      <w:lvlJc w:val="left"/>
      <w:pPr>
        <w:ind w:left="1710" w:hanging="400"/>
      </w:pPr>
      <w:rPr>
        <w:rFonts w:ascii="Wingdings" w:hAnsi="Wingdings" w:hint="default"/>
      </w:rPr>
    </w:lvl>
    <w:lvl w:ilvl="3" w:tplc="04090001" w:tentative="1">
      <w:start w:val="1"/>
      <w:numFmt w:val="bullet"/>
      <w:lvlText w:val=""/>
      <w:lvlJc w:val="left"/>
      <w:pPr>
        <w:ind w:left="2110" w:hanging="400"/>
      </w:pPr>
      <w:rPr>
        <w:rFonts w:ascii="Wingdings" w:hAnsi="Wingdings" w:hint="default"/>
      </w:rPr>
    </w:lvl>
    <w:lvl w:ilvl="4" w:tplc="04090003" w:tentative="1">
      <w:start w:val="1"/>
      <w:numFmt w:val="bullet"/>
      <w:lvlText w:val=""/>
      <w:lvlJc w:val="left"/>
      <w:pPr>
        <w:ind w:left="2510" w:hanging="400"/>
      </w:pPr>
      <w:rPr>
        <w:rFonts w:ascii="Wingdings" w:hAnsi="Wingdings" w:hint="default"/>
      </w:rPr>
    </w:lvl>
    <w:lvl w:ilvl="5" w:tplc="04090005" w:tentative="1">
      <w:start w:val="1"/>
      <w:numFmt w:val="bullet"/>
      <w:lvlText w:val=""/>
      <w:lvlJc w:val="left"/>
      <w:pPr>
        <w:ind w:left="2910" w:hanging="400"/>
      </w:pPr>
      <w:rPr>
        <w:rFonts w:ascii="Wingdings" w:hAnsi="Wingdings" w:hint="default"/>
      </w:rPr>
    </w:lvl>
    <w:lvl w:ilvl="6" w:tplc="04090001" w:tentative="1">
      <w:start w:val="1"/>
      <w:numFmt w:val="bullet"/>
      <w:lvlText w:val=""/>
      <w:lvlJc w:val="left"/>
      <w:pPr>
        <w:ind w:left="3310" w:hanging="400"/>
      </w:pPr>
      <w:rPr>
        <w:rFonts w:ascii="Wingdings" w:hAnsi="Wingdings" w:hint="default"/>
      </w:rPr>
    </w:lvl>
    <w:lvl w:ilvl="7" w:tplc="04090003" w:tentative="1">
      <w:start w:val="1"/>
      <w:numFmt w:val="bullet"/>
      <w:lvlText w:val=""/>
      <w:lvlJc w:val="left"/>
      <w:pPr>
        <w:ind w:left="3710" w:hanging="400"/>
      </w:pPr>
      <w:rPr>
        <w:rFonts w:ascii="Wingdings" w:hAnsi="Wingdings" w:hint="default"/>
      </w:rPr>
    </w:lvl>
    <w:lvl w:ilvl="8" w:tplc="04090005" w:tentative="1">
      <w:start w:val="1"/>
      <w:numFmt w:val="bullet"/>
      <w:lvlText w:val=""/>
      <w:lvlJc w:val="left"/>
      <w:pPr>
        <w:ind w:left="4110" w:hanging="400"/>
      </w:pPr>
      <w:rPr>
        <w:rFonts w:ascii="Wingdings" w:hAnsi="Wingdings" w:hint="default"/>
      </w:rPr>
    </w:lvl>
  </w:abstractNum>
  <w:abstractNum w:abstractNumId="1" w15:restartNumberingAfterBreak="0">
    <w:nsid w:val="27ED7639"/>
    <w:multiLevelType w:val="hybridMultilevel"/>
    <w:tmpl w:val="6E7E6F02"/>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F3E17AB"/>
    <w:multiLevelType w:val="hybridMultilevel"/>
    <w:tmpl w:val="56DE07A6"/>
    <w:lvl w:ilvl="0" w:tplc="829E463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35B058E5"/>
    <w:multiLevelType w:val="hybridMultilevel"/>
    <w:tmpl w:val="45A41D90"/>
    <w:lvl w:ilvl="0" w:tplc="0E2622EE">
      <w:start w:val="1"/>
      <w:numFmt w:val="decimal"/>
      <w:lvlText w:val="%1."/>
      <w:lvlJc w:val="left"/>
      <w:pPr>
        <w:ind w:left="470" w:hanging="360"/>
      </w:pPr>
      <w:rPr>
        <w:rFonts w:hint="default"/>
      </w:rPr>
    </w:lvl>
    <w:lvl w:ilvl="1" w:tplc="04090019" w:tentative="1">
      <w:start w:val="1"/>
      <w:numFmt w:val="upperLetter"/>
      <w:lvlText w:val="%2."/>
      <w:lvlJc w:val="left"/>
      <w:pPr>
        <w:ind w:left="910" w:hanging="400"/>
      </w:pPr>
    </w:lvl>
    <w:lvl w:ilvl="2" w:tplc="0409001B" w:tentative="1">
      <w:start w:val="1"/>
      <w:numFmt w:val="lowerRoman"/>
      <w:lvlText w:val="%3."/>
      <w:lvlJc w:val="right"/>
      <w:pPr>
        <w:ind w:left="1310" w:hanging="400"/>
      </w:pPr>
    </w:lvl>
    <w:lvl w:ilvl="3" w:tplc="0409000F" w:tentative="1">
      <w:start w:val="1"/>
      <w:numFmt w:val="decimal"/>
      <w:lvlText w:val="%4."/>
      <w:lvlJc w:val="left"/>
      <w:pPr>
        <w:ind w:left="1710" w:hanging="400"/>
      </w:pPr>
    </w:lvl>
    <w:lvl w:ilvl="4" w:tplc="04090019" w:tentative="1">
      <w:start w:val="1"/>
      <w:numFmt w:val="upperLetter"/>
      <w:lvlText w:val="%5."/>
      <w:lvlJc w:val="left"/>
      <w:pPr>
        <w:ind w:left="2110" w:hanging="400"/>
      </w:pPr>
    </w:lvl>
    <w:lvl w:ilvl="5" w:tplc="0409001B" w:tentative="1">
      <w:start w:val="1"/>
      <w:numFmt w:val="lowerRoman"/>
      <w:lvlText w:val="%6."/>
      <w:lvlJc w:val="right"/>
      <w:pPr>
        <w:ind w:left="2510" w:hanging="400"/>
      </w:pPr>
    </w:lvl>
    <w:lvl w:ilvl="6" w:tplc="0409000F" w:tentative="1">
      <w:start w:val="1"/>
      <w:numFmt w:val="decimal"/>
      <w:lvlText w:val="%7."/>
      <w:lvlJc w:val="left"/>
      <w:pPr>
        <w:ind w:left="2910" w:hanging="400"/>
      </w:pPr>
    </w:lvl>
    <w:lvl w:ilvl="7" w:tplc="04090019" w:tentative="1">
      <w:start w:val="1"/>
      <w:numFmt w:val="upperLetter"/>
      <w:lvlText w:val="%8."/>
      <w:lvlJc w:val="left"/>
      <w:pPr>
        <w:ind w:left="3310" w:hanging="400"/>
      </w:pPr>
    </w:lvl>
    <w:lvl w:ilvl="8" w:tplc="0409001B" w:tentative="1">
      <w:start w:val="1"/>
      <w:numFmt w:val="lowerRoman"/>
      <w:lvlText w:val="%9."/>
      <w:lvlJc w:val="right"/>
      <w:pPr>
        <w:ind w:left="3710" w:hanging="400"/>
      </w:pPr>
    </w:lvl>
  </w:abstractNum>
  <w:abstractNum w:abstractNumId="4" w15:restartNumberingAfterBreak="0">
    <w:nsid w:val="55E0362C"/>
    <w:multiLevelType w:val="hybridMultilevel"/>
    <w:tmpl w:val="C9E29E4E"/>
    <w:lvl w:ilvl="0" w:tplc="829E463A">
      <w:start w:val="1"/>
      <w:numFmt w:val="bullet"/>
      <w:lvlText w:val="·"/>
      <w:lvlJc w:val="left"/>
      <w:pPr>
        <w:ind w:left="910" w:hanging="400"/>
      </w:pPr>
      <w:rPr>
        <w:rFonts w:ascii="맑은 고딕" w:eastAsia="맑은 고딕" w:hAnsi="맑은 고딕" w:hint="eastAsia"/>
      </w:rPr>
    </w:lvl>
    <w:lvl w:ilvl="1" w:tplc="04090003" w:tentative="1">
      <w:start w:val="1"/>
      <w:numFmt w:val="bullet"/>
      <w:lvlText w:val=""/>
      <w:lvlJc w:val="left"/>
      <w:pPr>
        <w:ind w:left="1310" w:hanging="400"/>
      </w:pPr>
      <w:rPr>
        <w:rFonts w:ascii="Wingdings" w:hAnsi="Wingdings" w:hint="default"/>
      </w:rPr>
    </w:lvl>
    <w:lvl w:ilvl="2" w:tplc="04090005" w:tentative="1">
      <w:start w:val="1"/>
      <w:numFmt w:val="bullet"/>
      <w:lvlText w:val=""/>
      <w:lvlJc w:val="left"/>
      <w:pPr>
        <w:ind w:left="1710" w:hanging="400"/>
      </w:pPr>
      <w:rPr>
        <w:rFonts w:ascii="Wingdings" w:hAnsi="Wingdings" w:hint="default"/>
      </w:rPr>
    </w:lvl>
    <w:lvl w:ilvl="3" w:tplc="04090001" w:tentative="1">
      <w:start w:val="1"/>
      <w:numFmt w:val="bullet"/>
      <w:lvlText w:val=""/>
      <w:lvlJc w:val="left"/>
      <w:pPr>
        <w:ind w:left="2110" w:hanging="400"/>
      </w:pPr>
      <w:rPr>
        <w:rFonts w:ascii="Wingdings" w:hAnsi="Wingdings" w:hint="default"/>
      </w:rPr>
    </w:lvl>
    <w:lvl w:ilvl="4" w:tplc="04090003" w:tentative="1">
      <w:start w:val="1"/>
      <w:numFmt w:val="bullet"/>
      <w:lvlText w:val=""/>
      <w:lvlJc w:val="left"/>
      <w:pPr>
        <w:ind w:left="2510" w:hanging="400"/>
      </w:pPr>
      <w:rPr>
        <w:rFonts w:ascii="Wingdings" w:hAnsi="Wingdings" w:hint="default"/>
      </w:rPr>
    </w:lvl>
    <w:lvl w:ilvl="5" w:tplc="04090005" w:tentative="1">
      <w:start w:val="1"/>
      <w:numFmt w:val="bullet"/>
      <w:lvlText w:val=""/>
      <w:lvlJc w:val="left"/>
      <w:pPr>
        <w:ind w:left="2910" w:hanging="400"/>
      </w:pPr>
      <w:rPr>
        <w:rFonts w:ascii="Wingdings" w:hAnsi="Wingdings" w:hint="default"/>
      </w:rPr>
    </w:lvl>
    <w:lvl w:ilvl="6" w:tplc="04090001" w:tentative="1">
      <w:start w:val="1"/>
      <w:numFmt w:val="bullet"/>
      <w:lvlText w:val=""/>
      <w:lvlJc w:val="left"/>
      <w:pPr>
        <w:ind w:left="3310" w:hanging="400"/>
      </w:pPr>
      <w:rPr>
        <w:rFonts w:ascii="Wingdings" w:hAnsi="Wingdings" w:hint="default"/>
      </w:rPr>
    </w:lvl>
    <w:lvl w:ilvl="7" w:tplc="04090003" w:tentative="1">
      <w:start w:val="1"/>
      <w:numFmt w:val="bullet"/>
      <w:lvlText w:val=""/>
      <w:lvlJc w:val="left"/>
      <w:pPr>
        <w:ind w:left="3710" w:hanging="400"/>
      </w:pPr>
      <w:rPr>
        <w:rFonts w:ascii="Wingdings" w:hAnsi="Wingdings" w:hint="default"/>
      </w:rPr>
    </w:lvl>
    <w:lvl w:ilvl="8" w:tplc="04090005" w:tentative="1">
      <w:start w:val="1"/>
      <w:numFmt w:val="bullet"/>
      <w:lvlText w:val=""/>
      <w:lvlJc w:val="left"/>
      <w:pPr>
        <w:ind w:left="4110" w:hanging="400"/>
      </w:pPr>
      <w:rPr>
        <w:rFonts w:ascii="Wingdings" w:hAnsi="Wingdings" w:hint="default"/>
      </w:rPr>
    </w:lvl>
  </w:abstractNum>
  <w:abstractNum w:abstractNumId="5" w15:restartNumberingAfterBreak="0">
    <w:nsid w:val="5FD359C6"/>
    <w:multiLevelType w:val="hybridMultilevel"/>
    <w:tmpl w:val="87AC5B04"/>
    <w:lvl w:ilvl="0" w:tplc="829E463A">
      <w:start w:val="1"/>
      <w:numFmt w:val="bullet"/>
      <w:lvlText w:val="·"/>
      <w:lvlJc w:val="left"/>
      <w:pPr>
        <w:ind w:left="910" w:hanging="400"/>
      </w:pPr>
      <w:rPr>
        <w:rFonts w:ascii="맑은 고딕" w:eastAsia="맑은 고딕" w:hAnsi="맑은 고딕" w:hint="eastAsia"/>
      </w:rPr>
    </w:lvl>
    <w:lvl w:ilvl="1" w:tplc="04090003" w:tentative="1">
      <w:start w:val="1"/>
      <w:numFmt w:val="bullet"/>
      <w:lvlText w:val=""/>
      <w:lvlJc w:val="left"/>
      <w:pPr>
        <w:ind w:left="1310" w:hanging="400"/>
      </w:pPr>
      <w:rPr>
        <w:rFonts w:ascii="Wingdings" w:hAnsi="Wingdings" w:hint="default"/>
      </w:rPr>
    </w:lvl>
    <w:lvl w:ilvl="2" w:tplc="04090005" w:tentative="1">
      <w:start w:val="1"/>
      <w:numFmt w:val="bullet"/>
      <w:lvlText w:val=""/>
      <w:lvlJc w:val="left"/>
      <w:pPr>
        <w:ind w:left="1710" w:hanging="400"/>
      </w:pPr>
      <w:rPr>
        <w:rFonts w:ascii="Wingdings" w:hAnsi="Wingdings" w:hint="default"/>
      </w:rPr>
    </w:lvl>
    <w:lvl w:ilvl="3" w:tplc="04090001" w:tentative="1">
      <w:start w:val="1"/>
      <w:numFmt w:val="bullet"/>
      <w:lvlText w:val=""/>
      <w:lvlJc w:val="left"/>
      <w:pPr>
        <w:ind w:left="2110" w:hanging="400"/>
      </w:pPr>
      <w:rPr>
        <w:rFonts w:ascii="Wingdings" w:hAnsi="Wingdings" w:hint="default"/>
      </w:rPr>
    </w:lvl>
    <w:lvl w:ilvl="4" w:tplc="04090003" w:tentative="1">
      <w:start w:val="1"/>
      <w:numFmt w:val="bullet"/>
      <w:lvlText w:val=""/>
      <w:lvlJc w:val="left"/>
      <w:pPr>
        <w:ind w:left="2510" w:hanging="400"/>
      </w:pPr>
      <w:rPr>
        <w:rFonts w:ascii="Wingdings" w:hAnsi="Wingdings" w:hint="default"/>
      </w:rPr>
    </w:lvl>
    <w:lvl w:ilvl="5" w:tplc="04090005" w:tentative="1">
      <w:start w:val="1"/>
      <w:numFmt w:val="bullet"/>
      <w:lvlText w:val=""/>
      <w:lvlJc w:val="left"/>
      <w:pPr>
        <w:ind w:left="2910" w:hanging="400"/>
      </w:pPr>
      <w:rPr>
        <w:rFonts w:ascii="Wingdings" w:hAnsi="Wingdings" w:hint="default"/>
      </w:rPr>
    </w:lvl>
    <w:lvl w:ilvl="6" w:tplc="04090001" w:tentative="1">
      <w:start w:val="1"/>
      <w:numFmt w:val="bullet"/>
      <w:lvlText w:val=""/>
      <w:lvlJc w:val="left"/>
      <w:pPr>
        <w:ind w:left="3310" w:hanging="400"/>
      </w:pPr>
      <w:rPr>
        <w:rFonts w:ascii="Wingdings" w:hAnsi="Wingdings" w:hint="default"/>
      </w:rPr>
    </w:lvl>
    <w:lvl w:ilvl="7" w:tplc="04090003" w:tentative="1">
      <w:start w:val="1"/>
      <w:numFmt w:val="bullet"/>
      <w:lvlText w:val=""/>
      <w:lvlJc w:val="left"/>
      <w:pPr>
        <w:ind w:left="3710" w:hanging="400"/>
      </w:pPr>
      <w:rPr>
        <w:rFonts w:ascii="Wingdings" w:hAnsi="Wingdings" w:hint="default"/>
      </w:rPr>
    </w:lvl>
    <w:lvl w:ilvl="8" w:tplc="04090005" w:tentative="1">
      <w:start w:val="1"/>
      <w:numFmt w:val="bullet"/>
      <w:lvlText w:val=""/>
      <w:lvlJc w:val="left"/>
      <w:pPr>
        <w:ind w:left="4110" w:hanging="400"/>
      </w:pPr>
      <w:rPr>
        <w:rFonts w:ascii="Wingdings" w:hAnsi="Wingdings" w:hint="default"/>
      </w:rPr>
    </w:lvl>
  </w:abstractNum>
  <w:abstractNum w:abstractNumId="6" w15:restartNumberingAfterBreak="0">
    <w:nsid w:val="677B1608"/>
    <w:multiLevelType w:val="multilevel"/>
    <w:tmpl w:val="14928B64"/>
    <w:lvl w:ilvl="0">
      <w:start w:val="1"/>
      <w:numFmt w:val="bullet"/>
      <w:lvlText w:val="·"/>
      <w:lvlJc w:val="left"/>
      <w:pPr>
        <w:tabs>
          <w:tab w:val="num" w:pos="720"/>
        </w:tabs>
        <w:ind w:left="720" w:hanging="360"/>
      </w:pPr>
      <w:rPr>
        <w:rFonts w:ascii="맑은 고딕" w:eastAsia="맑은 고딕" w:hAnsi="맑은 고딕" w:hint="eastAsi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1"/>
  </w:num>
  <w:num w:numId="4">
    <w:abstractNumId w:val="2"/>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B"/>
    <w:rsid w:val="0000517C"/>
    <w:rsid w:val="00010028"/>
    <w:rsid w:val="000124EB"/>
    <w:rsid w:val="000417EC"/>
    <w:rsid w:val="000444FC"/>
    <w:rsid w:val="00047F7F"/>
    <w:rsid w:val="00055658"/>
    <w:rsid w:val="00063D1F"/>
    <w:rsid w:val="00077640"/>
    <w:rsid w:val="00095544"/>
    <w:rsid w:val="00095AF7"/>
    <w:rsid w:val="00096B2A"/>
    <w:rsid w:val="000A2815"/>
    <w:rsid w:val="000A692D"/>
    <w:rsid w:val="000B7BBB"/>
    <w:rsid w:val="000C44F8"/>
    <w:rsid w:val="000C5778"/>
    <w:rsid w:val="000D634E"/>
    <w:rsid w:val="000F04CA"/>
    <w:rsid w:val="000F46E7"/>
    <w:rsid w:val="000F5D7C"/>
    <w:rsid w:val="001056FF"/>
    <w:rsid w:val="00112596"/>
    <w:rsid w:val="00115920"/>
    <w:rsid w:val="00123559"/>
    <w:rsid w:val="001242F0"/>
    <w:rsid w:val="00124A31"/>
    <w:rsid w:val="00127B6E"/>
    <w:rsid w:val="00127E4D"/>
    <w:rsid w:val="0013635A"/>
    <w:rsid w:val="001407BD"/>
    <w:rsid w:val="00155A7A"/>
    <w:rsid w:val="00164AC2"/>
    <w:rsid w:val="00177F46"/>
    <w:rsid w:val="00184968"/>
    <w:rsid w:val="00186C67"/>
    <w:rsid w:val="00197AA7"/>
    <w:rsid w:val="001A4678"/>
    <w:rsid w:val="001B532D"/>
    <w:rsid w:val="001C0FB8"/>
    <w:rsid w:val="001D4204"/>
    <w:rsid w:val="001F3E9E"/>
    <w:rsid w:val="00205985"/>
    <w:rsid w:val="00215723"/>
    <w:rsid w:val="0024561A"/>
    <w:rsid w:val="002557F5"/>
    <w:rsid w:val="002800CC"/>
    <w:rsid w:val="00285C94"/>
    <w:rsid w:val="002A2B12"/>
    <w:rsid w:val="002D2DA3"/>
    <w:rsid w:val="002F1EDC"/>
    <w:rsid w:val="002F3C1F"/>
    <w:rsid w:val="0030681C"/>
    <w:rsid w:val="003117D3"/>
    <w:rsid w:val="0031222F"/>
    <w:rsid w:val="00323912"/>
    <w:rsid w:val="00324558"/>
    <w:rsid w:val="003314F3"/>
    <w:rsid w:val="00337614"/>
    <w:rsid w:val="003533C6"/>
    <w:rsid w:val="003579D1"/>
    <w:rsid w:val="003645DC"/>
    <w:rsid w:val="00365C8F"/>
    <w:rsid w:val="0036619F"/>
    <w:rsid w:val="003719D4"/>
    <w:rsid w:val="00372193"/>
    <w:rsid w:val="00375BE5"/>
    <w:rsid w:val="00383EE9"/>
    <w:rsid w:val="00385DC2"/>
    <w:rsid w:val="00387FE7"/>
    <w:rsid w:val="003A0F9E"/>
    <w:rsid w:val="003A2F95"/>
    <w:rsid w:val="003A68FF"/>
    <w:rsid w:val="003A6E55"/>
    <w:rsid w:val="003B1BA5"/>
    <w:rsid w:val="003B6155"/>
    <w:rsid w:val="003D127C"/>
    <w:rsid w:val="003E28FF"/>
    <w:rsid w:val="00416E19"/>
    <w:rsid w:val="004407B0"/>
    <w:rsid w:val="00460049"/>
    <w:rsid w:val="00463912"/>
    <w:rsid w:val="00463B12"/>
    <w:rsid w:val="0048128C"/>
    <w:rsid w:val="004934D5"/>
    <w:rsid w:val="004B1F0B"/>
    <w:rsid w:val="004C1136"/>
    <w:rsid w:val="004C1A0E"/>
    <w:rsid w:val="004D7DB9"/>
    <w:rsid w:val="004E1C15"/>
    <w:rsid w:val="004E660C"/>
    <w:rsid w:val="004F37F6"/>
    <w:rsid w:val="00500AE4"/>
    <w:rsid w:val="005029C4"/>
    <w:rsid w:val="00503800"/>
    <w:rsid w:val="00520F4F"/>
    <w:rsid w:val="0052393D"/>
    <w:rsid w:val="005704CB"/>
    <w:rsid w:val="00587585"/>
    <w:rsid w:val="005940DF"/>
    <w:rsid w:val="005A3623"/>
    <w:rsid w:val="005A5960"/>
    <w:rsid w:val="005A6DE9"/>
    <w:rsid w:val="005B047F"/>
    <w:rsid w:val="005B2A85"/>
    <w:rsid w:val="005C1FE5"/>
    <w:rsid w:val="005C3146"/>
    <w:rsid w:val="005C49C2"/>
    <w:rsid w:val="005C621A"/>
    <w:rsid w:val="005D1583"/>
    <w:rsid w:val="005D31B6"/>
    <w:rsid w:val="005D5A53"/>
    <w:rsid w:val="005E48B7"/>
    <w:rsid w:val="005F1BD9"/>
    <w:rsid w:val="006024C6"/>
    <w:rsid w:val="00613D58"/>
    <w:rsid w:val="00615904"/>
    <w:rsid w:val="006202D2"/>
    <w:rsid w:val="00620893"/>
    <w:rsid w:val="00637A61"/>
    <w:rsid w:val="00643E0E"/>
    <w:rsid w:val="00644C5F"/>
    <w:rsid w:val="00646C9D"/>
    <w:rsid w:val="0066308E"/>
    <w:rsid w:val="00665020"/>
    <w:rsid w:val="00665CAE"/>
    <w:rsid w:val="00670D41"/>
    <w:rsid w:val="00684577"/>
    <w:rsid w:val="006A5055"/>
    <w:rsid w:val="006A6FB5"/>
    <w:rsid w:val="006B1F68"/>
    <w:rsid w:val="006C1B88"/>
    <w:rsid w:val="006D598E"/>
    <w:rsid w:val="006D667A"/>
    <w:rsid w:val="00703967"/>
    <w:rsid w:val="00705833"/>
    <w:rsid w:val="00706A7B"/>
    <w:rsid w:val="007127A0"/>
    <w:rsid w:val="007145EA"/>
    <w:rsid w:val="0072096D"/>
    <w:rsid w:val="007224AC"/>
    <w:rsid w:val="00746D3B"/>
    <w:rsid w:val="0074719E"/>
    <w:rsid w:val="00754774"/>
    <w:rsid w:val="00756AFD"/>
    <w:rsid w:val="00761144"/>
    <w:rsid w:val="007663AD"/>
    <w:rsid w:val="00781EFD"/>
    <w:rsid w:val="00787D4D"/>
    <w:rsid w:val="007D308B"/>
    <w:rsid w:val="007D3C9D"/>
    <w:rsid w:val="007E5C4B"/>
    <w:rsid w:val="007E667C"/>
    <w:rsid w:val="00814AD0"/>
    <w:rsid w:val="00816261"/>
    <w:rsid w:val="00851A59"/>
    <w:rsid w:val="0085729E"/>
    <w:rsid w:val="0086421D"/>
    <w:rsid w:val="0086466A"/>
    <w:rsid w:val="00865858"/>
    <w:rsid w:val="008669E8"/>
    <w:rsid w:val="00880275"/>
    <w:rsid w:val="008C029F"/>
    <w:rsid w:val="008C6B0B"/>
    <w:rsid w:val="008D6E52"/>
    <w:rsid w:val="008E413C"/>
    <w:rsid w:val="00902B1F"/>
    <w:rsid w:val="00912F7D"/>
    <w:rsid w:val="00914ADB"/>
    <w:rsid w:val="00923725"/>
    <w:rsid w:val="00926B3B"/>
    <w:rsid w:val="0094569D"/>
    <w:rsid w:val="0095251C"/>
    <w:rsid w:val="0095797F"/>
    <w:rsid w:val="0096288D"/>
    <w:rsid w:val="0096384F"/>
    <w:rsid w:val="00971420"/>
    <w:rsid w:val="00975438"/>
    <w:rsid w:val="00975D87"/>
    <w:rsid w:val="00980D09"/>
    <w:rsid w:val="009909A7"/>
    <w:rsid w:val="009C23B2"/>
    <w:rsid w:val="009D0E6B"/>
    <w:rsid w:val="009D200C"/>
    <w:rsid w:val="009D4DC8"/>
    <w:rsid w:val="009E02FB"/>
    <w:rsid w:val="009F4EAE"/>
    <w:rsid w:val="009F61A2"/>
    <w:rsid w:val="009F65D6"/>
    <w:rsid w:val="00A04049"/>
    <w:rsid w:val="00A12313"/>
    <w:rsid w:val="00A32624"/>
    <w:rsid w:val="00A32F67"/>
    <w:rsid w:val="00A34EB9"/>
    <w:rsid w:val="00A35A59"/>
    <w:rsid w:val="00A514F7"/>
    <w:rsid w:val="00A62107"/>
    <w:rsid w:val="00A9010B"/>
    <w:rsid w:val="00A95366"/>
    <w:rsid w:val="00A9544E"/>
    <w:rsid w:val="00AA61B4"/>
    <w:rsid w:val="00AD1AF6"/>
    <w:rsid w:val="00AD47CF"/>
    <w:rsid w:val="00AD4C94"/>
    <w:rsid w:val="00AF1809"/>
    <w:rsid w:val="00B07005"/>
    <w:rsid w:val="00B25BC8"/>
    <w:rsid w:val="00B30CCB"/>
    <w:rsid w:val="00B83BD6"/>
    <w:rsid w:val="00B94952"/>
    <w:rsid w:val="00BA3774"/>
    <w:rsid w:val="00BA3B16"/>
    <w:rsid w:val="00BA6E81"/>
    <w:rsid w:val="00BB2A84"/>
    <w:rsid w:val="00BD064C"/>
    <w:rsid w:val="00BD2872"/>
    <w:rsid w:val="00BD3127"/>
    <w:rsid w:val="00BE1454"/>
    <w:rsid w:val="00C100E9"/>
    <w:rsid w:val="00C10324"/>
    <w:rsid w:val="00C10E31"/>
    <w:rsid w:val="00C125B8"/>
    <w:rsid w:val="00C136BF"/>
    <w:rsid w:val="00C20076"/>
    <w:rsid w:val="00C22A8F"/>
    <w:rsid w:val="00C321C2"/>
    <w:rsid w:val="00C3339C"/>
    <w:rsid w:val="00C34CD5"/>
    <w:rsid w:val="00C630ED"/>
    <w:rsid w:val="00C64C39"/>
    <w:rsid w:val="00C732F6"/>
    <w:rsid w:val="00C82367"/>
    <w:rsid w:val="00C86718"/>
    <w:rsid w:val="00C96AC3"/>
    <w:rsid w:val="00C96E9A"/>
    <w:rsid w:val="00CA0A87"/>
    <w:rsid w:val="00CB5C38"/>
    <w:rsid w:val="00CC2FCF"/>
    <w:rsid w:val="00CD1F7B"/>
    <w:rsid w:val="00CD377C"/>
    <w:rsid w:val="00CD3BF6"/>
    <w:rsid w:val="00CD4199"/>
    <w:rsid w:val="00CD7A7A"/>
    <w:rsid w:val="00CE35A9"/>
    <w:rsid w:val="00CE3DD7"/>
    <w:rsid w:val="00CE6950"/>
    <w:rsid w:val="00D116C6"/>
    <w:rsid w:val="00D1782B"/>
    <w:rsid w:val="00D56F66"/>
    <w:rsid w:val="00D64885"/>
    <w:rsid w:val="00D93A8C"/>
    <w:rsid w:val="00D97FDD"/>
    <w:rsid w:val="00DA6FFC"/>
    <w:rsid w:val="00DD6652"/>
    <w:rsid w:val="00DE5171"/>
    <w:rsid w:val="00DF0BF4"/>
    <w:rsid w:val="00DF323B"/>
    <w:rsid w:val="00DF3EA5"/>
    <w:rsid w:val="00DF5F04"/>
    <w:rsid w:val="00E06C51"/>
    <w:rsid w:val="00E114F3"/>
    <w:rsid w:val="00E17D94"/>
    <w:rsid w:val="00E263A2"/>
    <w:rsid w:val="00E43936"/>
    <w:rsid w:val="00E448DB"/>
    <w:rsid w:val="00E56694"/>
    <w:rsid w:val="00E61C54"/>
    <w:rsid w:val="00E63098"/>
    <w:rsid w:val="00E6627B"/>
    <w:rsid w:val="00E71A74"/>
    <w:rsid w:val="00E72E7F"/>
    <w:rsid w:val="00E733E2"/>
    <w:rsid w:val="00E77D1B"/>
    <w:rsid w:val="00E80D92"/>
    <w:rsid w:val="00E80DB5"/>
    <w:rsid w:val="00E837E5"/>
    <w:rsid w:val="00E849F9"/>
    <w:rsid w:val="00E916B1"/>
    <w:rsid w:val="00E946F3"/>
    <w:rsid w:val="00EA3E96"/>
    <w:rsid w:val="00EC11C9"/>
    <w:rsid w:val="00ED436B"/>
    <w:rsid w:val="00ED4E0A"/>
    <w:rsid w:val="00ED5F26"/>
    <w:rsid w:val="00EE362E"/>
    <w:rsid w:val="00EE457C"/>
    <w:rsid w:val="00EF1749"/>
    <w:rsid w:val="00EF23F6"/>
    <w:rsid w:val="00EF5351"/>
    <w:rsid w:val="00EF5499"/>
    <w:rsid w:val="00EF5C7E"/>
    <w:rsid w:val="00EF7F59"/>
    <w:rsid w:val="00F02DA8"/>
    <w:rsid w:val="00F04A2E"/>
    <w:rsid w:val="00F06BAF"/>
    <w:rsid w:val="00F2095A"/>
    <w:rsid w:val="00F33510"/>
    <w:rsid w:val="00F34B2D"/>
    <w:rsid w:val="00F4040B"/>
    <w:rsid w:val="00F439B7"/>
    <w:rsid w:val="00F43B89"/>
    <w:rsid w:val="00F57A55"/>
    <w:rsid w:val="00F57EE8"/>
    <w:rsid w:val="00F65AE4"/>
    <w:rsid w:val="00F66D1D"/>
    <w:rsid w:val="00F819A2"/>
    <w:rsid w:val="00FA6A7D"/>
    <w:rsid w:val="00FB6406"/>
    <w:rsid w:val="00FB65D4"/>
    <w:rsid w:val="00FC1464"/>
    <w:rsid w:val="00FD7B5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64F8BA"/>
  <w15:chartTrackingRefBased/>
  <w15:docId w15:val="{94F1B31E-F277-43A1-8966-CD744AD2D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D1F7B"/>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D200C"/>
    <w:rPr>
      <w:color w:val="0000FF" w:themeColor="hyperlink"/>
      <w:u w:val="single"/>
    </w:rPr>
  </w:style>
  <w:style w:type="paragraph" w:styleId="a4">
    <w:name w:val="header"/>
    <w:basedOn w:val="a"/>
    <w:link w:val="Char"/>
    <w:uiPriority w:val="99"/>
    <w:unhideWhenUsed/>
    <w:rsid w:val="00460049"/>
    <w:pPr>
      <w:tabs>
        <w:tab w:val="center" w:pos="4513"/>
        <w:tab w:val="right" w:pos="9026"/>
      </w:tabs>
      <w:snapToGrid w:val="0"/>
    </w:pPr>
  </w:style>
  <w:style w:type="character" w:customStyle="1" w:styleId="Char">
    <w:name w:val="머리글 Char"/>
    <w:basedOn w:val="a0"/>
    <w:link w:val="a4"/>
    <w:uiPriority w:val="99"/>
    <w:rsid w:val="00460049"/>
  </w:style>
  <w:style w:type="paragraph" w:styleId="a5">
    <w:name w:val="footer"/>
    <w:basedOn w:val="a"/>
    <w:link w:val="Char0"/>
    <w:uiPriority w:val="99"/>
    <w:unhideWhenUsed/>
    <w:rsid w:val="00460049"/>
    <w:pPr>
      <w:tabs>
        <w:tab w:val="center" w:pos="4513"/>
        <w:tab w:val="right" w:pos="9026"/>
      </w:tabs>
      <w:snapToGrid w:val="0"/>
    </w:pPr>
  </w:style>
  <w:style w:type="character" w:customStyle="1" w:styleId="Char0">
    <w:name w:val="바닥글 Char"/>
    <w:basedOn w:val="a0"/>
    <w:link w:val="a5"/>
    <w:uiPriority w:val="99"/>
    <w:rsid w:val="00460049"/>
  </w:style>
  <w:style w:type="paragraph" w:styleId="a6">
    <w:name w:val="List Paragraph"/>
    <w:basedOn w:val="a"/>
    <w:uiPriority w:val="34"/>
    <w:qFormat/>
    <w:rsid w:val="0013635A"/>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2911961">
      <w:bodyDiv w:val="1"/>
      <w:marLeft w:val="0"/>
      <w:marRight w:val="0"/>
      <w:marTop w:val="0"/>
      <w:marBottom w:val="0"/>
      <w:divBdr>
        <w:top w:val="none" w:sz="0" w:space="0" w:color="auto"/>
        <w:left w:val="none" w:sz="0" w:space="0" w:color="auto"/>
        <w:bottom w:val="none" w:sz="0" w:space="0" w:color="auto"/>
        <w:right w:val="none" w:sz="0" w:space="0" w:color="auto"/>
      </w:divBdr>
    </w:div>
    <w:div w:id="1084303961">
      <w:bodyDiv w:val="1"/>
      <w:marLeft w:val="0"/>
      <w:marRight w:val="0"/>
      <w:marTop w:val="0"/>
      <w:marBottom w:val="0"/>
      <w:divBdr>
        <w:top w:val="none" w:sz="0" w:space="0" w:color="auto"/>
        <w:left w:val="none" w:sz="0" w:space="0" w:color="auto"/>
        <w:bottom w:val="none" w:sz="0" w:space="0" w:color="auto"/>
        <w:right w:val="none" w:sz="0" w:space="0" w:color="auto"/>
      </w:divBdr>
      <w:divsChild>
        <w:div w:id="504173114">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61598-F21C-4A67-986A-69971502B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768</Words>
  <Characters>4382</Characters>
  <Application>Microsoft Office Word</Application>
  <DocSecurity>0</DocSecurity>
  <Lines>36</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hyungyoung</dc:creator>
  <cp:keywords/>
  <dc:description/>
  <cp:lastModifiedBy>Administrator</cp:lastModifiedBy>
  <cp:revision>11</cp:revision>
  <dcterms:created xsi:type="dcterms:W3CDTF">2024-10-24T08:17:00Z</dcterms:created>
  <dcterms:modified xsi:type="dcterms:W3CDTF">2024-10-24T09:00:00Z</dcterms:modified>
</cp:coreProperties>
</file>